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CBAE6" w14:textId="5D2FB277" w:rsidR="004A1E86" w:rsidRPr="002E096B" w:rsidRDefault="00B619B7" w:rsidP="002E096B">
      <w:pPr>
        <w:pStyle w:val="Newparagraph"/>
        <w:spacing w:line="360" w:lineRule="auto"/>
        <w:ind w:firstLine="0"/>
        <w:rPr>
          <w:color w:val="0D0D0D" w:themeColor="text1" w:themeTint="F2"/>
          <w:sz w:val="32"/>
          <w:szCs w:val="32"/>
        </w:rPr>
      </w:pPr>
      <w:r w:rsidRPr="002E096B">
        <w:rPr>
          <w:bCs/>
          <w:color w:val="0D0D0D" w:themeColor="text1" w:themeTint="F2"/>
          <w:sz w:val="32"/>
          <w:szCs w:val="32"/>
        </w:rPr>
        <w:t>The</w:t>
      </w:r>
      <w:r w:rsidR="0061750D" w:rsidRPr="002E096B">
        <w:rPr>
          <w:bCs/>
          <w:color w:val="0D0D0D" w:themeColor="text1" w:themeTint="F2"/>
          <w:sz w:val="32"/>
          <w:szCs w:val="32"/>
        </w:rPr>
        <w:t xml:space="preserve"> </w:t>
      </w:r>
      <w:r w:rsidR="00D57DA0" w:rsidRPr="002E096B">
        <w:rPr>
          <w:bCs/>
          <w:color w:val="0D0D0D" w:themeColor="text1" w:themeTint="F2"/>
          <w:sz w:val="32"/>
          <w:szCs w:val="32"/>
        </w:rPr>
        <w:t xml:space="preserve">importance of built heritage in the </w:t>
      </w:r>
      <w:r w:rsidRPr="002E096B">
        <w:rPr>
          <w:bCs/>
          <w:color w:val="0D0D0D" w:themeColor="text1" w:themeTint="F2"/>
          <w:sz w:val="32"/>
          <w:szCs w:val="32"/>
        </w:rPr>
        <w:t xml:space="preserve">English </w:t>
      </w:r>
      <w:r w:rsidR="00823496" w:rsidRPr="002E096B">
        <w:rPr>
          <w:bCs/>
          <w:color w:val="0D0D0D" w:themeColor="text1" w:themeTint="F2"/>
          <w:sz w:val="32"/>
          <w:szCs w:val="32"/>
        </w:rPr>
        <w:t>s</w:t>
      </w:r>
      <w:r w:rsidRPr="002E096B">
        <w:rPr>
          <w:bCs/>
          <w:color w:val="0D0D0D" w:themeColor="text1" w:themeTint="F2"/>
          <w:sz w:val="32"/>
          <w:szCs w:val="32"/>
        </w:rPr>
        <w:t xml:space="preserve">easide </w:t>
      </w:r>
      <w:r w:rsidR="00823496" w:rsidRPr="002E096B">
        <w:rPr>
          <w:bCs/>
          <w:color w:val="0D0D0D" w:themeColor="text1" w:themeTint="F2"/>
          <w:sz w:val="32"/>
          <w:szCs w:val="32"/>
        </w:rPr>
        <w:t>e</w:t>
      </w:r>
      <w:r w:rsidRPr="002E096B">
        <w:rPr>
          <w:bCs/>
          <w:color w:val="0D0D0D" w:themeColor="text1" w:themeTint="F2"/>
          <w:sz w:val="32"/>
          <w:szCs w:val="32"/>
        </w:rPr>
        <w:t>xperience</w:t>
      </w:r>
      <w:r w:rsidR="00DF37B9" w:rsidRPr="002E096B">
        <w:rPr>
          <w:color w:val="0D0D0D" w:themeColor="text1" w:themeTint="F2"/>
          <w:sz w:val="32"/>
          <w:szCs w:val="32"/>
        </w:rPr>
        <w:t xml:space="preserve"> </w:t>
      </w:r>
    </w:p>
    <w:p w14:paraId="260E05CE" w14:textId="77777777" w:rsidR="004A1E86" w:rsidRPr="002E096B" w:rsidRDefault="004A1E86" w:rsidP="002E096B">
      <w:pPr>
        <w:pStyle w:val="Newparagraph"/>
        <w:spacing w:line="360" w:lineRule="auto"/>
        <w:ind w:firstLine="0"/>
        <w:rPr>
          <w:color w:val="0D0D0D" w:themeColor="text1" w:themeTint="F2"/>
        </w:rPr>
      </w:pPr>
    </w:p>
    <w:p w14:paraId="09DE6A88" w14:textId="2D755700" w:rsidR="002E096B" w:rsidRPr="002E096B" w:rsidRDefault="002E096B" w:rsidP="002E096B">
      <w:pPr>
        <w:pStyle w:val="Newparagraph"/>
        <w:spacing w:line="360" w:lineRule="auto"/>
        <w:ind w:firstLine="0"/>
        <w:rPr>
          <w:bCs/>
          <w:i/>
          <w:color w:val="0D0D0D" w:themeColor="text1" w:themeTint="F2"/>
        </w:rPr>
      </w:pPr>
      <w:r w:rsidRPr="002E096B">
        <w:rPr>
          <w:bCs/>
          <w:i/>
          <w:color w:val="0D0D0D" w:themeColor="text1" w:themeTint="F2"/>
        </w:rPr>
        <w:t>David Jarratt</w:t>
      </w:r>
    </w:p>
    <w:p w14:paraId="34A99B14" w14:textId="77777777" w:rsidR="002E096B" w:rsidRDefault="002E096B" w:rsidP="002E096B">
      <w:pPr>
        <w:pStyle w:val="Newparagraph"/>
        <w:spacing w:line="360" w:lineRule="auto"/>
        <w:ind w:firstLine="0"/>
        <w:rPr>
          <w:b/>
          <w:bCs/>
          <w:color w:val="0D0D0D" w:themeColor="text1" w:themeTint="F2"/>
        </w:rPr>
      </w:pPr>
    </w:p>
    <w:p w14:paraId="5EC2A193" w14:textId="6BBD6595" w:rsidR="000C5828" w:rsidRPr="002E096B" w:rsidRDefault="00F9097B" w:rsidP="002E096B">
      <w:pPr>
        <w:pStyle w:val="Newparagraph"/>
        <w:spacing w:line="360" w:lineRule="auto"/>
        <w:ind w:firstLine="0"/>
        <w:rPr>
          <w:b/>
          <w:bCs/>
          <w:color w:val="0D0D0D" w:themeColor="text1" w:themeTint="F2"/>
        </w:rPr>
      </w:pPr>
      <w:r w:rsidRPr="002E096B">
        <w:rPr>
          <w:b/>
          <w:bCs/>
          <w:color w:val="0D0D0D" w:themeColor="text1" w:themeTint="F2"/>
        </w:rPr>
        <w:t>Introduction</w:t>
      </w:r>
    </w:p>
    <w:p w14:paraId="34680261" w14:textId="0A6F1963" w:rsidR="00B84C6E" w:rsidRPr="002E096B" w:rsidRDefault="00EB242E" w:rsidP="002E096B">
      <w:pPr>
        <w:suppressAutoHyphens/>
        <w:autoSpaceDN w:val="0"/>
        <w:spacing w:after="0" w:line="360" w:lineRule="auto"/>
        <w:textAlignment w:val="baseline"/>
        <w:rPr>
          <w:rFonts w:ascii="Times New Roman" w:hAnsi="Times New Roman" w:cs="Times New Roman"/>
          <w:color w:val="0D0D0D" w:themeColor="text1" w:themeTint="F2"/>
          <w:sz w:val="24"/>
          <w:szCs w:val="24"/>
        </w:rPr>
      </w:pPr>
      <w:r w:rsidRPr="002E096B">
        <w:rPr>
          <w:rFonts w:ascii="Times New Roman" w:hAnsi="Times New Roman" w:cs="Times New Roman"/>
          <w:color w:val="0D0D0D" w:themeColor="text1" w:themeTint="F2"/>
          <w:sz w:val="24"/>
          <w:szCs w:val="24"/>
        </w:rPr>
        <w:t>The United Nations estimates that approximately half of tourists visit a coastal area</w:t>
      </w:r>
      <w:r w:rsidR="00554309" w:rsidRPr="002E096B">
        <w:rPr>
          <w:rFonts w:ascii="Times New Roman" w:hAnsi="Times New Roman" w:cs="Times New Roman"/>
          <w:color w:val="0D0D0D" w:themeColor="text1" w:themeTint="F2"/>
          <w:sz w:val="24"/>
          <w:szCs w:val="24"/>
        </w:rPr>
        <w:t xml:space="preserve">, </w:t>
      </w:r>
      <w:r w:rsidR="002E096B">
        <w:rPr>
          <w:rFonts w:ascii="Times New Roman" w:hAnsi="Times New Roman" w:cs="Times New Roman"/>
          <w:color w:val="0D0D0D" w:themeColor="text1" w:themeTint="F2"/>
          <w:sz w:val="24"/>
          <w:szCs w:val="24"/>
        </w:rPr>
        <w:t xml:space="preserve">whilst </w:t>
      </w:r>
      <w:r w:rsidR="00C13741" w:rsidRPr="002E096B">
        <w:rPr>
          <w:rFonts w:ascii="Times New Roman" w:hAnsi="Times New Roman" w:cs="Times New Roman"/>
          <w:color w:val="0D0D0D" w:themeColor="text1" w:themeTint="F2"/>
          <w:sz w:val="24"/>
          <w:szCs w:val="24"/>
        </w:rPr>
        <w:t>w</w:t>
      </w:r>
      <w:r w:rsidRPr="002E096B">
        <w:rPr>
          <w:rFonts w:ascii="Times New Roman" w:hAnsi="Times New Roman" w:cs="Times New Roman"/>
          <w:color w:val="0D0D0D" w:themeColor="text1" w:themeTint="F2"/>
          <w:sz w:val="24"/>
          <w:szCs w:val="24"/>
        </w:rPr>
        <w:t>ithin the European Union</w:t>
      </w:r>
      <w:r w:rsidR="002E096B">
        <w:rPr>
          <w:rFonts w:ascii="Times New Roman" w:hAnsi="Times New Roman" w:cs="Times New Roman"/>
          <w:color w:val="0D0D0D" w:themeColor="text1" w:themeTint="F2"/>
          <w:sz w:val="24"/>
          <w:szCs w:val="24"/>
        </w:rPr>
        <w:t>,</w:t>
      </w:r>
      <w:r w:rsidRPr="002E096B">
        <w:rPr>
          <w:rFonts w:ascii="Times New Roman" w:hAnsi="Times New Roman" w:cs="Times New Roman"/>
          <w:color w:val="0D0D0D" w:themeColor="text1" w:themeTint="F2"/>
          <w:sz w:val="24"/>
          <w:szCs w:val="24"/>
        </w:rPr>
        <w:t xml:space="preserve"> 51% of all hotel bed capacity is concentrated in coastal areas and in the UK seaside locations account for 39% of holiday nights (</w:t>
      </w:r>
      <w:r w:rsidR="002E096B" w:rsidRPr="002E096B">
        <w:rPr>
          <w:rFonts w:ascii="Times New Roman" w:hAnsi="Times New Roman" w:cs="Times New Roman"/>
          <w:color w:val="0D0D0D" w:themeColor="text1" w:themeTint="F2"/>
          <w:sz w:val="24"/>
          <w:szCs w:val="24"/>
        </w:rPr>
        <w:t>European Commission</w:t>
      </w:r>
      <w:r w:rsidR="002E096B">
        <w:rPr>
          <w:rFonts w:ascii="Times New Roman" w:hAnsi="Times New Roman" w:cs="Times New Roman"/>
          <w:color w:val="0D0D0D" w:themeColor="text1" w:themeTint="F2"/>
          <w:sz w:val="24"/>
          <w:szCs w:val="24"/>
        </w:rPr>
        <w:t xml:space="preserve">, n.d.; </w:t>
      </w:r>
      <w:r w:rsidR="00554309" w:rsidRPr="002E096B">
        <w:rPr>
          <w:rFonts w:ascii="Times New Roman" w:hAnsi="Times New Roman" w:cs="Times New Roman"/>
          <w:color w:val="0D0D0D" w:themeColor="text1" w:themeTint="F2"/>
          <w:sz w:val="24"/>
          <w:szCs w:val="24"/>
        </w:rPr>
        <w:t>UNWTO</w:t>
      </w:r>
      <w:r w:rsidR="002E096B">
        <w:rPr>
          <w:rFonts w:ascii="Times New Roman" w:hAnsi="Times New Roman" w:cs="Times New Roman"/>
          <w:color w:val="0D0D0D" w:themeColor="text1" w:themeTint="F2"/>
          <w:sz w:val="24"/>
          <w:szCs w:val="24"/>
        </w:rPr>
        <w:t>,</w:t>
      </w:r>
      <w:r w:rsidR="00554309" w:rsidRPr="002E096B">
        <w:rPr>
          <w:rFonts w:ascii="Times New Roman" w:hAnsi="Times New Roman" w:cs="Times New Roman"/>
          <w:color w:val="0D0D0D" w:themeColor="text1" w:themeTint="F2"/>
          <w:sz w:val="24"/>
          <w:szCs w:val="24"/>
        </w:rPr>
        <w:t xml:space="preserve"> 2013</w:t>
      </w:r>
      <w:r w:rsidR="002E096B">
        <w:rPr>
          <w:rFonts w:ascii="Times New Roman" w:hAnsi="Times New Roman" w:cs="Times New Roman"/>
          <w:color w:val="0D0D0D" w:themeColor="text1" w:themeTint="F2"/>
          <w:sz w:val="24"/>
          <w:szCs w:val="24"/>
        </w:rPr>
        <w:t xml:space="preserve">; </w:t>
      </w:r>
      <w:r w:rsidRPr="002E096B">
        <w:rPr>
          <w:rFonts w:ascii="Times New Roman" w:hAnsi="Times New Roman" w:cs="Times New Roman"/>
          <w:color w:val="0D0D0D" w:themeColor="text1" w:themeTint="F2"/>
          <w:sz w:val="24"/>
          <w:szCs w:val="24"/>
        </w:rPr>
        <w:t>Visit Britain</w:t>
      </w:r>
      <w:r w:rsidR="002E096B">
        <w:rPr>
          <w:rFonts w:ascii="Times New Roman" w:hAnsi="Times New Roman" w:cs="Times New Roman"/>
          <w:color w:val="0D0D0D" w:themeColor="text1" w:themeTint="F2"/>
          <w:sz w:val="24"/>
          <w:szCs w:val="24"/>
        </w:rPr>
        <w:t>, 2016</w:t>
      </w:r>
      <w:r w:rsidRPr="002E096B">
        <w:rPr>
          <w:rFonts w:ascii="Times New Roman" w:hAnsi="Times New Roman" w:cs="Times New Roman"/>
          <w:color w:val="0D0D0D" w:themeColor="text1" w:themeTint="F2"/>
          <w:sz w:val="24"/>
          <w:szCs w:val="24"/>
        </w:rPr>
        <w:t xml:space="preserve">). </w:t>
      </w:r>
      <w:r w:rsidR="00A06D4E" w:rsidRPr="002E096B">
        <w:rPr>
          <w:rFonts w:ascii="Times New Roman" w:hAnsi="Times New Roman" w:cs="Times New Roman"/>
          <w:color w:val="0D0D0D" w:themeColor="text1" w:themeTint="F2"/>
          <w:sz w:val="24"/>
          <w:szCs w:val="24"/>
        </w:rPr>
        <w:t>So, a</w:t>
      </w:r>
      <w:r w:rsidR="00554309" w:rsidRPr="002E096B">
        <w:rPr>
          <w:rFonts w:ascii="Times New Roman" w:hAnsi="Times New Roman" w:cs="Times New Roman"/>
          <w:color w:val="0D0D0D" w:themeColor="text1" w:themeTint="F2"/>
          <w:sz w:val="24"/>
          <w:szCs w:val="24"/>
        </w:rPr>
        <w:t xml:space="preserve"> high proportion of all </w:t>
      </w:r>
      <w:r w:rsidRPr="002E096B">
        <w:rPr>
          <w:rFonts w:ascii="Times New Roman" w:hAnsi="Times New Roman" w:cs="Times New Roman"/>
          <w:color w:val="0D0D0D" w:themeColor="text1" w:themeTint="F2"/>
          <w:sz w:val="24"/>
          <w:szCs w:val="24"/>
        </w:rPr>
        <w:t xml:space="preserve">leisure </w:t>
      </w:r>
      <w:r w:rsidR="00C13741" w:rsidRPr="002E096B">
        <w:rPr>
          <w:rFonts w:ascii="Times New Roman" w:hAnsi="Times New Roman" w:cs="Times New Roman"/>
          <w:color w:val="0D0D0D" w:themeColor="text1" w:themeTint="F2"/>
          <w:sz w:val="24"/>
          <w:szCs w:val="24"/>
        </w:rPr>
        <w:t>tourism is coastal tourism</w:t>
      </w:r>
      <w:r w:rsidR="002E096B">
        <w:rPr>
          <w:rFonts w:ascii="Times New Roman" w:hAnsi="Times New Roman" w:cs="Times New Roman"/>
          <w:color w:val="0D0D0D" w:themeColor="text1" w:themeTint="F2"/>
          <w:sz w:val="24"/>
          <w:szCs w:val="24"/>
        </w:rPr>
        <w:t xml:space="preserve"> – w</w:t>
      </w:r>
      <w:r w:rsidR="00554309" w:rsidRPr="002E096B">
        <w:rPr>
          <w:rFonts w:ascii="Times New Roman" w:hAnsi="Times New Roman" w:cs="Times New Roman"/>
          <w:color w:val="0D0D0D" w:themeColor="text1" w:themeTint="F2"/>
          <w:sz w:val="24"/>
          <w:szCs w:val="24"/>
        </w:rPr>
        <w:t>hich can be defined as</w:t>
      </w:r>
      <w:r w:rsidR="009D78C9" w:rsidRPr="002E096B">
        <w:rPr>
          <w:rFonts w:ascii="Times New Roman" w:hAnsi="Times New Roman" w:cs="Times New Roman"/>
          <w:color w:val="0D0D0D" w:themeColor="text1" w:themeTint="F2"/>
          <w:sz w:val="24"/>
          <w:szCs w:val="24"/>
        </w:rPr>
        <w:t xml:space="preserve"> </w:t>
      </w:r>
      <w:r w:rsidR="008D4FD6" w:rsidRPr="002E096B">
        <w:rPr>
          <w:rFonts w:ascii="Times New Roman" w:hAnsi="Times New Roman" w:cs="Times New Roman"/>
          <w:color w:val="0D0D0D" w:themeColor="text1" w:themeTint="F2"/>
          <w:sz w:val="24"/>
          <w:szCs w:val="24"/>
        </w:rPr>
        <w:t>‘</w:t>
      </w:r>
      <w:r w:rsidR="00C13741" w:rsidRPr="002E096B">
        <w:rPr>
          <w:rFonts w:ascii="Times New Roman" w:hAnsi="Times New Roman" w:cs="Times New Roman"/>
          <w:color w:val="0D0D0D" w:themeColor="text1" w:themeTint="F2"/>
          <w:sz w:val="24"/>
          <w:szCs w:val="24"/>
        </w:rPr>
        <w:t>the full range of tourism, leisure, and recreationally oriented activities that take place in the coastal zone and the o</w:t>
      </w:r>
      <w:r w:rsidR="00C13741" w:rsidRPr="002E096B">
        <w:rPr>
          <w:rFonts w:ascii="Calibri" w:eastAsia="Calibri" w:hAnsi="Calibri" w:cs="Calibri"/>
          <w:color w:val="0D0D0D" w:themeColor="text1" w:themeTint="F2"/>
          <w:sz w:val="24"/>
          <w:szCs w:val="24"/>
        </w:rPr>
        <w:t>ﬀ</w:t>
      </w:r>
      <w:r w:rsidR="00C13741" w:rsidRPr="002E096B">
        <w:rPr>
          <w:rFonts w:ascii="Times New Roman" w:hAnsi="Times New Roman" w:cs="Times New Roman"/>
          <w:color w:val="0D0D0D" w:themeColor="text1" w:themeTint="F2"/>
          <w:sz w:val="24"/>
          <w:szCs w:val="24"/>
        </w:rPr>
        <w:t>shore coastal waters</w:t>
      </w:r>
      <w:r w:rsidR="008D4FD6" w:rsidRPr="002E096B">
        <w:rPr>
          <w:rFonts w:ascii="Times New Roman" w:hAnsi="Times New Roman" w:cs="Times New Roman"/>
          <w:color w:val="0D0D0D" w:themeColor="text1" w:themeTint="F2"/>
          <w:sz w:val="24"/>
          <w:szCs w:val="24"/>
        </w:rPr>
        <w:t>’</w:t>
      </w:r>
      <w:r w:rsidR="002E096B">
        <w:rPr>
          <w:rFonts w:ascii="Times New Roman" w:hAnsi="Times New Roman" w:cs="Times New Roman"/>
          <w:color w:val="0D0D0D" w:themeColor="text1" w:themeTint="F2"/>
          <w:sz w:val="24"/>
          <w:szCs w:val="24"/>
        </w:rPr>
        <w:t xml:space="preserve"> (Hall 2001: </w:t>
      </w:r>
      <w:r w:rsidR="00C13741" w:rsidRPr="002E096B">
        <w:rPr>
          <w:rFonts w:ascii="Times New Roman" w:hAnsi="Times New Roman" w:cs="Times New Roman"/>
          <w:color w:val="0D0D0D" w:themeColor="text1" w:themeTint="F2"/>
          <w:sz w:val="24"/>
          <w:szCs w:val="24"/>
        </w:rPr>
        <w:t>602)</w:t>
      </w:r>
      <w:r w:rsidR="008D4FD6" w:rsidRPr="002E096B">
        <w:rPr>
          <w:rFonts w:ascii="Times New Roman" w:hAnsi="Times New Roman" w:cs="Times New Roman"/>
          <w:color w:val="0D0D0D" w:themeColor="text1" w:themeTint="F2"/>
          <w:sz w:val="24"/>
          <w:szCs w:val="24"/>
        </w:rPr>
        <w:t>. At this point</w:t>
      </w:r>
      <w:r w:rsidR="002E096B">
        <w:rPr>
          <w:rFonts w:ascii="Times New Roman" w:hAnsi="Times New Roman" w:cs="Times New Roman"/>
          <w:color w:val="0D0D0D" w:themeColor="text1" w:themeTint="F2"/>
          <w:sz w:val="24"/>
          <w:szCs w:val="24"/>
        </w:rPr>
        <w:t xml:space="preserve">, </w:t>
      </w:r>
      <w:r w:rsidR="008D4FD6" w:rsidRPr="002E096B">
        <w:rPr>
          <w:rFonts w:ascii="Times New Roman" w:hAnsi="Times New Roman" w:cs="Times New Roman"/>
          <w:color w:val="0D0D0D" w:themeColor="text1" w:themeTint="F2"/>
          <w:sz w:val="24"/>
          <w:szCs w:val="24"/>
        </w:rPr>
        <w:t>one may question if coastal tourism</w:t>
      </w:r>
      <w:r w:rsidR="002E096B">
        <w:rPr>
          <w:rFonts w:ascii="Times New Roman" w:hAnsi="Times New Roman" w:cs="Times New Roman"/>
          <w:color w:val="0D0D0D" w:themeColor="text1" w:themeTint="F2"/>
          <w:sz w:val="24"/>
          <w:szCs w:val="24"/>
        </w:rPr>
        <w:t xml:space="preserve"> in general</w:t>
      </w:r>
      <w:r w:rsidR="008D4FD6" w:rsidRPr="002E096B">
        <w:rPr>
          <w:rFonts w:ascii="Times New Roman" w:hAnsi="Times New Roman" w:cs="Times New Roman"/>
          <w:color w:val="0D0D0D" w:themeColor="text1" w:themeTint="F2"/>
          <w:sz w:val="24"/>
          <w:szCs w:val="24"/>
        </w:rPr>
        <w:t xml:space="preserve"> and seaside tourism </w:t>
      </w:r>
      <w:r w:rsidR="002E096B">
        <w:rPr>
          <w:rFonts w:ascii="Times New Roman" w:hAnsi="Times New Roman" w:cs="Times New Roman"/>
          <w:color w:val="0D0D0D" w:themeColor="text1" w:themeTint="F2"/>
          <w:sz w:val="24"/>
          <w:szCs w:val="24"/>
        </w:rPr>
        <w:t xml:space="preserve">in particular </w:t>
      </w:r>
      <w:r w:rsidR="008D4FD6" w:rsidRPr="002E096B">
        <w:rPr>
          <w:rFonts w:ascii="Times New Roman" w:hAnsi="Times New Roman" w:cs="Times New Roman"/>
          <w:color w:val="0D0D0D" w:themeColor="text1" w:themeTint="F2"/>
          <w:sz w:val="24"/>
          <w:szCs w:val="24"/>
        </w:rPr>
        <w:t>differ? In other words, what do we mean by ‘seaside</w:t>
      </w:r>
      <w:r w:rsidR="001563E4" w:rsidRPr="002E096B">
        <w:rPr>
          <w:rFonts w:ascii="Times New Roman" w:hAnsi="Times New Roman" w:cs="Times New Roman"/>
          <w:color w:val="0D0D0D" w:themeColor="text1" w:themeTint="F2"/>
          <w:sz w:val="24"/>
          <w:szCs w:val="24"/>
        </w:rPr>
        <w:t>’?</w:t>
      </w:r>
      <w:r w:rsidR="008D4FD6" w:rsidRPr="002E096B">
        <w:rPr>
          <w:rFonts w:ascii="Times New Roman" w:hAnsi="Times New Roman" w:cs="Times New Roman"/>
          <w:color w:val="0D0D0D" w:themeColor="text1" w:themeTint="F2"/>
          <w:sz w:val="24"/>
          <w:szCs w:val="24"/>
        </w:rPr>
        <w:t xml:space="preserve"> A quick survey of dictionary definitions suggest</w:t>
      </w:r>
      <w:r w:rsidR="00336D14">
        <w:rPr>
          <w:rFonts w:ascii="Times New Roman" w:hAnsi="Times New Roman" w:cs="Times New Roman"/>
          <w:color w:val="0D0D0D" w:themeColor="text1" w:themeTint="F2"/>
          <w:sz w:val="24"/>
          <w:szCs w:val="24"/>
        </w:rPr>
        <w:t>s</w:t>
      </w:r>
      <w:r w:rsidR="008D4FD6" w:rsidRPr="002E096B">
        <w:rPr>
          <w:rFonts w:ascii="Times New Roman" w:hAnsi="Times New Roman" w:cs="Times New Roman"/>
          <w:color w:val="0D0D0D" w:themeColor="text1" w:themeTint="F2"/>
          <w:sz w:val="24"/>
          <w:szCs w:val="24"/>
        </w:rPr>
        <w:t xml:space="preserve"> that the most common definition</w:t>
      </w:r>
      <w:r w:rsidR="00336D14">
        <w:rPr>
          <w:rFonts w:ascii="Times New Roman" w:hAnsi="Times New Roman" w:cs="Times New Roman"/>
          <w:color w:val="0D0D0D" w:themeColor="text1" w:themeTint="F2"/>
          <w:sz w:val="24"/>
          <w:szCs w:val="24"/>
        </w:rPr>
        <w:t xml:space="preserve"> of seaside</w:t>
      </w:r>
      <w:r w:rsidR="008D4FD6" w:rsidRPr="002E096B">
        <w:rPr>
          <w:rFonts w:ascii="Times New Roman" w:hAnsi="Times New Roman" w:cs="Times New Roman"/>
          <w:color w:val="0D0D0D" w:themeColor="text1" w:themeTint="F2"/>
          <w:sz w:val="24"/>
          <w:szCs w:val="24"/>
        </w:rPr>
        <w:t xml:space="preserve"> is</w:t>
      </w:r>
      <w:r w:rsidR="00336D14">
        <w:rPr>
          <w:rFonts w:ascii="Times New Roman" w:hAnsi="Times New Roman" w:cs="Times New Roman"/>
          <w:color w:val="0D0D0D" w:themeColor="text1" w:themeTint="F2"/>
          <w:sz w:val="24"/>
          <w:szCs w:val="24"/>
        </w:rPr>
        <w:t>,</w:t>
      </w:r>
      <w:r w:rsidR="008D4FD6" w:rsidRPr="002E096B">
        <w:rPr>
          <w:rFonts w:ascii="Times New Roman" w:hAnsi="Times New Roman" w:cs="Times New Roman"/>
          <w:color w:val="0D0D0D" w:themeColor="text1" w:themeTint="F2"/>
          <w:sz w:val="24"/>
          <w:szCs w:val="24"/>
        </w:rPr>
        <w:t xml:space="preserve"> </w:t>
      </w:r>
      <w:r w:rsidR="00336D14">
        <w:rPr>
          <w:rFonts w:ascii="Times New Roman" w:hAnsi="Times New Roman" w:cs="Times New Roman"/>
          <w:color w:val="0D0D0D" w:themeColor="text1" w:themeTint="F2"/>
          <w:sz w:val="24"/>
          <w:szCs w:val="24"/>
        </w:rPr>
        <w:t>first</w:t>
      </w:r>
      <w:r w:rsidR="005C168E" w:rsidRPr="002E096B">
        <w:rPr>
          <w:rFonts w:ascii="Times New Roman" w:hAnsi="Times New Roman" w:cs="Times New Roman"/>
          <w:color w:val="0D0D0D" w:themeColor="text1" w:themeTint="F2"/>
          <w:sz w:val="24"/>
          <w:szCs w:val="24"/>
        </w:rPr>
        <w:t xml:space="preserve"> and foremost</w:t>
      </w:r>
      <w:r w:rsidR="00336D14">
        <w:rPr>
          <w:rFonts w:ascii="Times New Roman" w:hAnsi="Times New Roman" w:cs="Times New Roman"/>
          <w:color w:val="0D0D0D" w:themeColor="text1" w:themeTint="F2"/>
          <w:sz w:val="24"/>
          <w:szCs w:val="24"/>
        </w:rPr>
        <w:t>,</w:t>
      </w:r>
      <w:r w:rsidR="008D4FD6" w:rsidRPr="002E096B">
        <w:rPr>
          <w:rFonts w:ascii="Times New Roman" w:hAnsi="Times New Roman" w:cs="Times New Roman"/>
          <w:color w:val="0D0D0D" w:themeColor="text1" w:themeTint="F2"/>
          <w:sz w:val="24"/>
          <w:szCs w:val="24"/>
        </w:rPr>
        <w:t xml:space="preserve"> a place by the sea, but </w:t>
      </w:r>
      <w:r w:rsidR="008D4FD6" w:rsidRPr="002E096B">
        <w:rPr>
          <w:rFonts w:ascii="Times New Roman" w:hAnsi="Times New Roman" w:cs="Times New Roman"/>
          <w:i/>
          <w:iCs/>
          <w:color w:val="0D0D0D" w:themeColor="text1" w:themeTint="F2"/>
          <w:sz w:val="24"/>
          <w:szCs w:val="24"/>
        </w:rPr>
        <w:t>especially</w:t>
      </w:r>
      <w:r w:rsidR="008D4FD6" w:rsidRPr="002E096B">
        <w:rPr>
          <w:rFonts w:ascii="Times New Roman" w:hAnsi="Times New Roman" w:cs="Times New Roman"/>
          <w:color w:val="0D0D0D" w:themeColor="text1" w:themeTint="F2"/>
          <w:sz w:val="24"/>
          <w:szCs w:val="24"/>
        </w:rPr>
        <w:t xml:space="preserve"> a holiday area – most commonly a resort. </w:t>
      </w:r>
      <w:r w:rsidR="005C168E" w:rsidRPr="002E096B">
        <w:rPr>
          <w:rFonts w:ascii="Times New Roman" w:hAnsi="Times New Roman" w:cs="Times New Roman"/>
          <w:color w:val="0D0D0D" w:themeColor="text1" w:themeTint="F2"/>
          <w:sz w:val="24"/>
          <w:szCs w:val="24"/>
        </w:rPr>
        <w:t>So, in com</w:t>
      </w:r>
      <w:r w:rsidR="00336D14">
        <w:rPr>
          <w:rFonts w:ascii="Times New Roman" w:hAnsi="Times New Roman" w:cs="Times New Roman"/>
          <w:color w:val="0D0D0D" w:themeColor="text1" w:themeTint="F2"/>
          <w:sz w:val="24"/>
          <w:szCs w:val="24"/>
        </w:rPr>
        <w:t>mon usage the ‘seaside’ embraces</w:t>
      </w:r>
      <w:r w:rsidR="005C168E" w:rsidRPr="002E096B">
        <w:rPr>
          <w:rFonts w:ascii="Times New Roman" w:hAnsi="Times New Roman" w:cs="Times New Roman"/>
          <w:color w:val="0D0D0D" w:themeColor="text1" w:themeTint="F2"/>
          <w:sz w:val="24"/>
          <w:szCs w:val="24"/>
        </w:rPr>
        <w:t xml:space="preserve"> an element of leisure or tourism; this</w:t>
      </w:r>
      <w:r w:rsidR="00336D14">
        <w:rPr>
          <w:rFonts w:ascii="Times New Roman" w:hAnsi="Times New Roman" w:cs="Times New Roman"/>
          <w:color w:val="0D0D0D" w:themeColor="text1" w:themeTint="F2"/>
          <w:sz w:val="24"/>
          <w:szCs w:val="24"/>
        </w:rPr>
        <w:t>, in turn,</w:t>
      </w:r>
      <w:r w:rsidR="002163EE" w:rsidRPr="002E096B">
        <w:rPr>
          <w:rFonts w:ascii="Times New Roman" w:hAnsi="Times New Roman" w:cs="Times New Roman"/>
          <w:color w:val="0D0D0D" w:themeColor="text1" w:themeTint="F2"/>
          <w:sz w:val="24"/>
          <w:szCs w:val="24"/>
        </w:rPr>
        <w:t xml:space="preserve"> reflects </w:t>
      </w:r>
      <w:r w:rsidR="005C168E" w:rsidRPr="002E096B">
        <w:rPr>
          <w:rFonts w:ascii="Times New Roman" w:hAnsi="Times New Roman" w:cs="Times New Roman"/>
          <w:color w:val="0D0D0D" w:themeColor="text1" w:themeTint="F2"/>
          <w:sz w:val="24"/>
          <w:szCs w:val="24"/>
        </w:rPr>
        <w:t xml:space="preserve">how most </w:t>
      </w:r>
      <w:r w:rsidR="009D78C9" w:rsidRPr="002E096B">
        <w:rPr>
          <w:rFonts w:ascii="Times New Roman" w:hAnsi="Times New Roman" w:cs="Times New Roman"/>
          <w:color w:val="0D0D0D" w:themeColor="text1" w:themeTint="F2"/>
          <w:sz w:val="24"/>
          <w:szCs w:val="24"/>
        </w:rPr>
        <w:t xml:space="preserve">inland </w:t>
      </w:r>
      <w:r w:rsidR="005C168E" w:rsidRPr="002E096B">
        <w:rPr>
          <w:rFonts w:ascii="Times New Roman" w:hAnsi="Times New Roman" w:cs="Times New Roman"/>
          <w:color w:val="0D0D0D" w:themeColor="text1" w:themeTint="F2"/>
          <w:sz w:val="24"/>
          <w:szCs w:val="24"/>
        </w:rPr>
        <w:t xml:space="preserve">dwellers access this </w:t>
      </w:r>
      <w:r w:rsidR="002163EE" w:rsidRPr="002E096B">
        <w:rPr>
          <w:rFonts w:ascii="Times New Roman" w:hAnsi="Times New Roman" w:cs="Times New Roman"/>
          <w:color w:val="0D0D0D" w:themeColor="text1" w:themeTint="F2"/>
          <w:sz w:val="24"/>
          <w:szCs w:val="24"/>
        </w:rPr>
        <w:t>coast – as visitors</w:t>
      </w:r>
      <w:r w:rsidR="001167E5">
        <w:rPr>
          <w:rFonts w:ascii="Times New Roman" w:hAnsi="Times New Roman" w:cs="Times New Roman"/>
          <w:color w:val="0D0D0D" w:themeColor="text1" w:themeTint="F2"/>
          <w:sz w:val="24"/>
          <w:szCs w:val="24"/>
        </w:rPr>
        <w:t>. Hence</w:t>
      </w:r>
      <w:r w:rsidR="004D53FE" w:rsidRPr="002E096B">
        <w:rPr>
          <w:rFonts w:ascii="Times New Roman" w:hAnsi="Times New Roman" w:cs="Times New Roman"/>
          <w:color w:val="0D0D0D" w:themeColor="text1" w:themeTint="F2"/>
          <w:sz w:val="24"/>
          <w:szCs w:val="24"/>
        </w:rPr>
        <w:t>,</w:t>
      </w:r>
      <w:r w:rsidR="005C168E" w:rsidRPr="002E096B">
        <w:rPr>
          <w:rFonts w:ascii="Times New Roman" w:hAnsi="Times New Roman" w:cs="Times New Roman"/>
          <w:color w:val="0D0D0D" w:themeColor="text1" w:themeTint="F2"/>
          <w:sz w:val="24"/>
          <w:szCs w:val="24"/>
        </w:rPr>
        <w:t xml:space="preserve"> t</w:t>
      </w:r>
      <w:r w:rsidR="00336D14">
        <w:rPr>
          <w:rFonts w:ascii="Times New Roman" w:hAnsi="Times New Roman" w:cs="Times New Roman"/>
          <w:color w:val="0D0D0D" w:themeColor="text1" w:themeTint="F2"/>
          <w:sz w:val="24"/>
          <w:szCs w:val="24"/>
        </w:rPr>
        <w:t>he concepts of co</w:t>
      </w:r>
      <w:r w:rsidR="001167E5">
        <w:rPr>
          <w:rFonts w:ascii="Times New Roman" w:hAnsi="Times New Roman" w:cs="Times New Roman"/>
          <w:color w:val="0D0D0D" w:themeColor="text1" w:themeTint="F2"/>
          <w:sz w:val="24"/>
          <w:szCs w:val="24"/>
        </w:rPr>
        <w:t>a</w:t>
      </w:r>
      <w:r w:rsidR="00336D14">
        <w:rPr>
          <w:rFonts w:ascii="Times New Roman" w:hAnsi="Times New Roman" w:cs="Times New Roman"/>
          <w:color w:val="0D0D0D" w:themeColor="text1" w:themeTint="F2"/>
          <w:sz w:val="24"/>
          <w:szCs w:val="24"/>
        </w:rPr>
        <w:t>stal tourism and seaside tourism are in some respects</w:t>
      </w:r>
      <w:r w:rsidR="005C168E" w:rsidRPr="002E096B">
        <w:rPr>
          <w:rFonts w:ascii="Times New Roman" w:hAnsi="Times New Roman" w:cs="Times New Roman"/>
          <w:color w:val="0D0D0D" w:themeColor="text1" w:themeTint="F2"/>
          <w:sz w:val="24"/>
          <w:szCs w:val="24"/>
        </w:rPr>
        <w:t xml:space="preserve"> very similar</w:t>
      </w:r>
      <w:r w:rsidR="004D53FE" w:rsidRPr="002E096B">
        <w:rPr>
          <w:rFonts w:ascii="Times New Roman" w:hAnsi="Times New Roman" w:cs="Times New Roman"/>
          <w:color w:val="0D0D0D" w:themeColor="text1" w:themeTint="F2"/>
          <w:sz w:val="24"/>
          <w:szCs w:val="24"/>
        </w:rPr>
        <w:t xml:space="preserve">, although </w:t>
      </w:r>
      <w:r w:rsidR="00336D14">
        <w:rPr>
          <w:rFonts w:ascii="Times New Roman" w:hAnsi="Times New Roman" w:cs="Times New Roman"/>
          <w:color w:val="0D0D0D" w:themeColor="text1" w:themeTint="F2"/>
          <w:sz w:val="24"/>
          <w:szCs w:val="24"/>
        </w:rPr>
        <w:t>the latter</w:t>
      </w:r>
      <w:r w:rsidR="005C168E" w:rsidRPr="002E096B">
        <w:rPr>
          <w:rFonts w:ascii="Times New Roman" w:hAnsi="Times New Roman" w:cs="Times New Roman"/>
          <w:color w:val="0D0D0D" w:themeColor="text1" w:themeTint="F2"/>
          <w:sz w:val="24"/>
          <w:szCs w:val="24"/>
        </w:rPr>
        <w:t xml:space="preserve"> implies an </w:t>
      </w:r>
      <w:r w:rsidR="003B5EE3" w:rsidRPr="002E096B">
        <w:rPr>
          <w:rFonts w:ascii="Times New Roman" w:hAnsi="Times New Roman" w:cs="Times New Roman"/>
          <w:color w:val="0D0D0D" w:themeColor="text1" w:themeTint="F2"/>
          <w:sz w:val="24"/>
          <w:szCs w:val="24"/>
        </w:rPr>
        <w:t xml:space="preserve">increased </w:t>
      </w:r>
      <w:r w:rsidR="005C168E" w:rsidRPr="002E096B">
        <w:rPr>
          <w:rFonts w:ascii="Times New Roman" w:hAnsi="Times New Roman" w:cs="Times New Roman"/>
          <w:color w:val="0D0D0D" w:themeColor="text1" w:themeTint="F2"/>
          <w:sz w:val="24"/>
          <w:szCs w:val="24"/>
        </w:rPr>
        <w:t xml:space="preserve">emphasis </w:t>
      </w:r>
      <w:r w:rsidR="003B5EE3" w:rsidRPr="002E096B">
        <w:rPr>
          <w:rFonts w:ascii="Times New Roman" w:hAnsi="Times New Roman" w:cs="Times New Roman"/>
          <w:color w:val="0D0D0D" w:themeColor="text1" w:themeTint="F2"/>
          <w:sz w:val="24"/>
          <w:szCs w:val="24"/>
        </w:rPr>
        <w:t>o</w:t>
      </w:r>
      <w:r w:rsidR="00DF37B9" w:rsidRPr="002E096B">
        <w:rPr>
          <w:rFonts w:ascii="Times New Roman" w:hAnsi="Times New Roman" w:cs="Times New Roman"/>
          <w:color w:val="0D0D0D" w:themeColor="text1" w:themeTint="F2"/>
          <w:sz w:val="24"/>
          <w:szCs w:val="24"/>
        </w:rPr>
        <w:t>n</w:t>
      </w:r>
      <w:r w:rsidR="005C168E" w:rsidRPr="002E096B">
        <w:rPr>
          <w:rFonts w:ascii="Times New Roman" w:hAnsi="Times New Roman" w:cs="Times New Roman"/>
          <w:color w:val="0D0D0D" w:themeColor="text1" w:themeTint="F2"/>
          <w:sz w:val="24"/>
          <w:szCs w:val="24"/>
        </w:rPr>
        <w:t xml:space="preserve"> popular forms of tourism </w:t>
      </w:r>
      <w:r w:rsidR="002163EE" w:rsidRPr="002E096B">
        <w:rPr>
          <w:rFonts w:ascii="Times New Roman" w:hAnsi="Times New Roman" w:cs="Times New Roman"/>
          <w:color w:val="0D0D0D" w:themeColor="text1" w:themeTint="F2"/>
          <w:sz w:val="24"/>
          <w:szCs w:val="24"/>
        </w:rPr>
        <w:t>and</w:t>
      </w:r>
      <w:r w:rsidR="00336D14">
        <w:rPr>
          <w:rFonts w:ascii="Times New Roman" w:hAnsi="Times New Roman" w:cs="Times New Roman"/>
          <w:color w:val="0D0D0D" w:themeColor="text1" w:themeTint="F2"/>
          <w:sz w:val="24"/>
          <w:szCs w:val="24"/>
        </w:rPr>
        <w:t>,</w:t>
      </w:r>
      <w:r w:rsidR="002163EE" w:rsidRPr="002E096B">
        <w:rPr>
          <w:rFonts w:ascii="Times New Roman" w:hAnsi="Times New Roman" w:cs="Times New Roman"/>
          <w:color w:val="0D0D0D" w:themeColor="text1" w:themeTint="F2"/>
          <w:sz w:val="24"/>
          <w:szCs w:val="24"/>
        </w:rPr>
        <w:t xml:space="preserve"> therefore</w:t>
      </w:r>
      <w:r w:rsidR="00336D14">
        <w:rPr>
          <w:rFonts w:ascii="Times New Roman" w:hAnsi="Times New Roman" w:cs="Times New Roman"/>
          <w:color w:val="0D0D0D" w:themeColor="text1" w:themeTint="F2"/>
          <w:sz w:val="24"/>
          <w:szCs w:val="24"/>
        </w:rPr>
        <w:t xml:space="preserve">, </w:t>
      </w:r>
      <w:r w:rsidR="005C168E" w:rsidRPr="002E096B">
        <w:rPr>
          <w:rFonts w:ascii="Times New Roman" w:hAnsi="Times New Roman" w:cs="Times New Roman"/>
          <w:color w:val="0D0D0D" w:themeColor="text1" w:themeTint="F2"/>
          <w:sz w:val="24"/>
          <w:szCs w:val="24"/>
        </w:rPr>
        <w:t>resorts</w:t>
      </w:r>
      <w:r w:rsidR="003B5EE3" w:rsidRPr="002E096B">
        <w:rPr>
          <w:rFonts w:ascii="Times New Roman" w:hAnsi="Times New Roman" w:cs="Times New Roman"/>
          <w:color w:val="0D0D0D" w:themeColor="text1" w:themeTint="F2"/>
          <w:sz w:val="24"/>
          <w:szCs w:val="24"/>
        </w:rPr>
        <w:t>. As such it i</w:t>
      </w:r>
      <w:r w:rsidR="00E84D80" w:rsidRPr="002E096B">
        <w:rPr>
          <w:rFonts w:ascii="Times New Roman" w:hAnsi="Times New Roman" w:cs="Times New Roman"/>
          <w:color w:val="0D0D0D" w:themeColor="text1" w:themeTint="F2"/>
          <w:sz w:val="24"/>
          <w:szCs w:val="24"/>
        </w:rPr>
        <w:t>s</w:t>
      </w:r>
      <w:r w:rsidR="003B5EE3" w:rsidRPr="002E096B">
        <w:rPr>
          <w:rFonts w:ascii="Times New Roman" w:hAnsi="Times New Roman" w:cs="Times New Roman"/>
          <w:color w:val="0D0D0D" w:themeColor="text1" w:themeTint="F2"/>
          <w:sz w:val="24"/>
          <w:szCs w:val="24"/>
        </w:rPr>
        <w:t xml:space="preserve"> the correct term for this chapter, </w:t>
      </w:r>
      <w:r w:rsidR="00336D14">
        <w:rPr>
          <w:rFonts w:ascii="Times New Roman" w:hAnsi="Times New Roman" w:cs="Times New Roman"/>
          <w:color w:val="0D0D0D" w:themeColor="text1" w:themeTint="F2"/>
          <w:sz w:val="24"/>
          <w:szCs w:val="24"/>
        </w:rPr>
        <w:t>the focus of which is on</w:t>
      </w:r>
      <w:r w:rsidR="003B5EE3" w:rsidRPr="002E096B">
        <w:rPr>
          <w:rFonts w:ascii="Times New Roman" w:hAnsi="Times New Roman" w:cs="Times New Roman"/>
          <w:color w:val="0D0D0D" w:themeColor="text1" w:themeTint="F2"/>
          <w:sz w:val="24"/>
          <w:szCs w:val="24"/>
        </w:rPr>
        <w:t xml:space="preserve"> the </w:t>
      </w:r>
      <w:r w:rsidR="009D78C9" w:rsidRPr="002E096B">
        <w:rPr>
          <w:rFonts w:ascii="Times New Roman" w:hAnsi="Times New Roman" w:cs="Times New Roman"/>
          <w:color w:val="0D0D0D" w:themeColor="text1" w:themeTint="F2"/>
          <w:sz w:val="24"/>
          <w:szCs w:val="24"/>
        </w:rPr>
        <w:t>m</w:t>
      </w:r>
      <w:r w:rsidR="003B5EE3" w:rsidRPr="002E096B">
        <w:rPr>
          <w:rFonts w:ascii="Times New Roman" w:hAnsi="Times New Roman" w:cs="Times New Roman"/>
          <w:color w:val="0D0D0D" w:themeColor="text1" w:themeTint="F2"/>
          <w:sz w:val="24"/>
          <w:szCs w:val="24"/>
        </w:rPr>
        <w:t>ost popular form of coastal leisure tourism in England – visiting a traditional seaside resort.</w:t>
      </w:r>
      <w:r w:rsidR="00FB7C02" w:rsidRPr="002E096B">
        <w:rPr>
          <w:rFonts w:ascii="Times New Roman" w:hAnsi="Times New Roman" w:cs="Times New Roman"/>
          <w:color w:val="0D0D0D" w:themeColor="text1" w:themeTint="F2"/>
          <w:sz w:val="24"/>
          <w:szCs w:val="24"/>
        </w:rPr>
        <w:t xml:space="preserve"> </w:t>
      </w:r>
    </w:p>
    <w:p w14:paraId="51DB45D5" w14:textId="2CDDEDDE" w:rsidR="001167E5" w:rsidRDefault="000200F8" w:rsidP="001167E5">
      <w:pPr>
        <w:suppressAutoHyphens/>
        <w:autoSpaceDN w:val="0"/>
        <w:spacing w:after="0" w:line="360" w:lineRule="auto"/>
        <w:ind w:firstLine="720"/>
        <w:textAlignment w:val="baseline"/>
        <w:rPr>
          <w:rFonts w:ascii="Times New Roman" w:hAnsi="Times New Roman" w:cs="Times New Roman"/>
          <w:color w:val="000000" w:themeColor="text1"/>
          <w:sz w:val="24"/>
          <w:szCs w:val="24"/>
        </w:rPr>
      </w:pPr>
      <w:r w:rsidRPr="001167E5">
        <w:rPr>
          <w:rFonts w:ascii="Times New Roman" w:hAnsi="Times New Roman" w:cs="Times New Roman"/>
          <w:color w:val="000000" w:themeColor="text1"/>
          <w:sz w:val="24"/>
          <w:szCs w:val="24"/>
        </w:rPr>
        <w:t xml:space="preserve">There are no earlier examples of mass tourism </w:t>
      </w:r>
      <w:r w:rsidR="00743DB1" w:rsidRPr="001167E5">
        <w:rPr>
          <w:rFonts w:ascii="Times New Roman" w:hAnsi="Times New Roman" w:cs="Times New Roman"/>
          <w:color w:val="000000" w:themeColor="text1"/>
          <w:sz w:val="24"/>
          <w:szCs w:val="24"/>
        </w:rPr>
        <w:t>than these</w:t>
      </w:r>
      <w:r w:rsidR="009D7C4A" w:rsidRPr="001167E5">
        <w:rPr>
          <w:rFonts w:ascii="Times New Roman" w:hAnsi="Times New Roman" w:cs="Times New Roman"/>
          <w:color w:val="000000" w:themeColor="text1"/>
          <w:sz w:val="24"/>
          <w:szCs w:val="24"/>
        </w:rPr>
        <w:t xml:space="preserve"> seaside</w:t>
      </w:r>
      <w:r w:rsidR="00743DB1" w:rsidRPr="001167E5">
        <w:rPr>
          <w:rFonts w:ascii="Times New Roman" w:hAnsi="Times New Roman" w:cs="Times New Roman"/>
          <w:color w:val="000000" w:themeColor="text1"/>
          <w:sz w:val="24"/>
          <w:szCs w:val="24"/>
        </w:rPr>
        <w:t xml:space="preserve"> resorts </w:t>
      </w:r>
      <w:r w:rsidR="00B84C6E" w:rsidRPr="001167E5">
        <w:rPr>
          <w:rFonts w:ascii="Times New Roman" w:hAnsi="Times New Roman" w:cs="Times New Roman"/>
          <w:color w:val="000000" w:themeColor="text1"/>
          <w:sz w:val="24"/>
          <w:szCs w:val="24"/>
        </w:rPr>
        <w:t>which</w:t>
      </w:r>
      <w:r w:rsidR="009D7C4A" w:rsidRPr="001167E5">
        <w:rPr>
          <w:rFonts w:ascii="Times New Roman" w:hAnsi="Times New Roman" w:cs="Times New Roman"/>
          <w:color w:val="000000" w:themeColor="text1"/>
          <w:sz w:val="24"/>
          <w:szCs w:val="24"/>
        </w:rPr>
        <w:t>, in the nineteenth century,</w:t>
      </w:r>
      <w:r w:rsidR="00B84C6E" w:rsidRPr="001167E5">
        <w:rPr>
          <w:rFonts w:ascii="Times New Roman" w:hAnsi="Times New Roman" w:cs="Times New Roman"/>
          <w:color w:val="000000" w:themeColor="text1"/>
          <w:sz w:val="24"/>
          <w:szCs w:val="24"/>
        </w:rPr>
        <w:t xml:space="preserve"> grew </w:t>
      </w:r>
      <w:r w:rsidR="00281E7F">
        <w:rPr>
          <w:rFonts w:ascii="Times New Roman" w:hAnsi="Times New Roman" w:cs="Times New Roman"/>
          <w:color w:val="000000" w:themeColor="text1"/>
          <w:sz w:val="24"/>
          <w:szCs w:val="24"/>
        </w:rPr>
        <w:t xml:space="preserve">rapidly </w:t>
      </w:r>
      <w:r w:rsidR="00B84C6E" w:rsidRPr="001167E5">
        <w:rPr>
          <w:rFonts w:ascii="Times New Roman" w:hAnsi="Times New Roman" w:cs="Times New Roman"/>
          <w:color w:val="000000" w:themeColor="text1"/>
          <w:sz w:val="24"/>
          <w:szCs w:val="24"/>
        </w:rPr>
        <w:t xml:space="preserve">to accommodate demand from the residents of the new towns </w:t>
      </w:r>
      <w:r w:rsidR="00063C97" w:rsidRPr="001167E5">
        <w:rPr>
          <w:rFonts w:ascii="Times New Roman" w:hAnsi="Times New Roman" w:cs="Times New Roman"/>
          <w:color w:val="000000" w:themeColor="text1"/>
          <w:sz w:val="24"/>
          <w:szCs w:val="24"/>
        </w:rPr>
        <w:t>and cities of the Industrial R</w:t>
      </w:r>
      <w:r w:rsidR="00B84C6E" w:rsidRPr="001167E5">
        <w:rPr>
          <w:rFonts w:ascii="Times New Roman" w:hAnsi="Times New Roman" w:cs="Times New Roman"/>
          <w:color w:val="000000" w:themeColor="text1"/>
          <w:sz w:val="24"/>
          <w:szCs w:val="24"/>
        </w:rPr>
        <w:t>evolution. B</w:t>
      </w:r>
      <w:r w:rsidR="00743DB1" w:rsidRPr="001167E5">
        <w:rPr>
          <w:rFonts w:ascii="Times New Roman" w:hAnsi="Times New Roman" w:cs="Times New Roman"/>
          <w:color w:val="000000" w:themeColor="text1"/>
          <w:sz w:val="24"/>
          <w:szCs w:val="24"/>
        </w:rPr>
        <w:t>y the early twentieth century</w:t>
      </w:r>
      <w:r w:rsidR="00063C97" w:rsidRPr="001167E5">
        <w:rPr>
          <w:rFonts w:ascii="Times New Roman" w:hAnsi="Times New Roman" w:cs="Times New Roman"/>
          <w:color w:val="000000" w:themeColor="text1"/>
          <w:sz w:val="24"/>
          <w:szCs w:val="24"/>
        </w:rPr>
        <w:t xml:space="preserve">, their </w:t>
      </w:r>
      <w:r w:rsidR="00743DB1" w:rsidRPr="001167E5">
        <w:rPr>
          <w:rFonts w:ascii="Times New Roman" w:hAnsi="Times New Roman" w:cs="Times New Roman"/>
          <w:color w:val="000000" w:themeColor="text1"/>
          <w:sz w:val="24"/>
          <w:szCs w:val="24"/>
        </w:rPr>
        <w:t>scale and complexity was unmatched</w:t>
      </w:r>
      <w:r w:rsidR="005A2C90" w:rsidRPr="001167E5">
        <w:rPr>
          <w:rFonts w:ascii="Times New Roman" w:hAnsi="Times New Roman" w:cs="Times New Roman"/>
          <w:color w:val="000000" w:themeColor="text1"/>
          <w:sz w:val="24"/>
          <w:szCs w:val="24"/>
        </w:rPr>
        <w:t xml:space="preserve">.  Despite </w:t>
      </w:r>
      <w:r w:rsidR="00B84C6E" w:rsidRPr="001167E5">
        <w:rPr>
          <w:rFonts w:ascii="Times New Roman" w:hAnsi="Times New Roman" w:cs="Times New Roman"/>
          <w:color w:val="000000" w:themeColor="text1"/>
          <w:sz w:val="24"/>
          <w:szCs w:val="24"/>
        </w:rPr>
        <w:t xml:space="preserve">economic restructuring, increased competition and other </w:t>
      </w:r>
      <w:r w:rsidR="005A2C90" w:rsidRPr="001167E5">
        <w:rPr>
          <w:rFonts w:ascii="Times New Roman" w:hAnsi="Times New Roman" w:cs="Times New Roman"/>
          <w:color w:val="000000" w:themeColor="text1"/>
          <w:sz w:val="24"/>
          <w:szCs w:val="24"/>
        </w:rPr>
        <w:t>challenges, they remain popular today</w:t>
      </w:r>
      <w:r w:rsidR="008F7E8D" w:rsidRPr="001167E5">
        <w:rPr>
          <w:rFonts w:ascii="Times New Roman" w:hAnsi="Times New Roman" w:cs="Times New Roman"/>
          <w:color w:val="000000" w:themeColor="text1"/>
          <w:sz w:val="24"/>
          <w:szCs w:val="24"/>
        </w:rPr>
        <w:t>; indeed, w</w:t>
      </w:r>
      <w:r w:rsidR="00B84C6E" w:rsidRPr="001167E5">
        <w:rPr>
          <w:rFonts w:ascii="Times New Roman" w:hAnsi="Times New Roman" w:cs="Times New Roman"/>
          <w:color w:val="000000" w:themeColor="text1"/>
          <w:sz w:val="24"/>
          <w:szCs w:val="24"/>
        </w:rPr>
        <w:t xml:space="preserve">hen one considers that these places are </w:t>
      </w:r>
      <w:r w:rsidR="008F7E8D" w:rsidRPr="001167E5">
        <w:rPr>
          <w:rFonts w:ascii="Times New Roman" w:hAnsi="Times New Roman" w:cs="Times New Roman"/>
          <w:color w:val="000000" w:themeColor="text1"/>
          <w:sz w:val="24"/>
          <w:szCs w:val="24"/>
        </w:rPr>
        <w:t>products of the Industrial Re</w:t>
      </w:r>
      <w:r w:rsidR="005A2C90" w:rsidRPr="001167E5">
        <w:rPr>
          <w:rFonts w:ascii="Times New Roman" w:hAnsi="Times New Roman" w:cs="Times New Roman"/>
          <w:color w:val="000000" w:themeColor="text1"/>
          <w:sz w:val="24"/>
          <w:szCs w:val="24"/>
        </w:rPr>
        <w:t>volution</w:t>
      </w:r>
      <w:r w:rsidR="00B84C6E" w:rsidRPr="001167E5">
        <w:rPr>
          <w:rFonts w:ascii="Times New Roman" w:hAnsi="Times New Roman" w:cs="Times New Roman"/>
          <w:color w:val="000000" w:themeColor="text1"/>
          <w:sz w:val="24"/>
          <w:szCs w:val="24"/>
        </w:rPr>
        <w:t xml:space="preserve">, they </w:t>
      </w:r>
      <w:r w:rsidR="005A2C90" w:rsidRPr="001167E5">
        <w:rPr>
          <w:rFonts w:ascii="Times New Roman" w:hAnsi="Times New Roman" w:cs="Times New Roman"/>
          <w:color w:val="000000" w:themeColor="text1"/>
          <w:sz w:val="24"/>
          <w:szCs w:val="24"/>
        </w:rPr>
        <w:t xml:space="preserve">have proven remarkably adaptive and resilient </w:t>
      </w:r>
      <w:r w:rsidR="00743DB1" w:rsidRPr="001167E5">
        <w:rPr>
          <w:rFonts w:ascii="Times New Roman" w:hAnsi="Times New Roman" w:cs="Times New Roman"/>
          <w:color w:val="000000" w:themeColor="text1"/>
          <w:sz w:val="24"/>
          <w:szCs w:val="24"/>
        </w:rPr>
        <w:t>(Walton</w:t>
      </w:r>
      <w:r w:rsidR="008F7E8D" w:rsidRPr="001167E5">
        <w:rPr>
          <w:rFonts w:ascii="Times New Roman" w:hAnsi="Times New Roman" w:cs="Times New Roman"/>
          <w:color w:val="000000" w:themeColor="text1"/>
          <w:sz w:val="24"/>
          <w:szCs w:val="24"/>
        </w:rPr>
        <w:t>,</w:t>
      </w:r>
      <w:r w:rsidR="00743DB1" w:rsidRPr="001167E5">
        <w:rPr>
          <w:rFonts w:ascii="Times New Roman" w:hAnsi="Times New Roman" w:cs="Times New Roman"/>
          <w:color w:val="000000" w:themeColor="text1"/>
          <w:sz w:val="24"/>
          <w:szCs w:val="24"/>
        </w:rPr>
        <w:t xml:space="preserve"> 2000). </w:t>
      </w:r>
      <w:r w:rsidR="008F7E8D" w:rsidRPr="001167E5">
        <w:rPr>
          <w:rFonts w:ascii="Times New Roman" w:hAnsi="Times New Roman" w:cs="Times New Roman"/>
          <w:color w:val="000000" w:themeColor="text1"/>
          <w:sz w:val="24"/>
          <w:szCs w:val="24"/>
        </w:rPr>
        <w:t>There now exists, of course, a significant</w:t>
      </w:r>
      <w:r w:rsidR="00404CE5" w:rsidRPr="001167E5">
        <w:rPr>
          <w:rFonts w:ascii="Times New Roman" w:hAnsi="Times New Roman" w:cs="Times New Roman"/>
          <w:color w:val="000000" w:themeColor="text1"/>
          <w:sz w:val="24"/>
          <w:szCs w:val="24"/>
        </w:rPr>
        <w:t xml:space="preserve"> variety of </w:t>
      </w:r>
      <w:r w:rsidR="00FB7C02" w:rsidRPr="001167E5">
        <w:rPr>
          <w:rFonts w:ascii="Times New Roman" w:hAnsi="Times New Roman" w:cs="Times New Roman"/>
          <w:color w:val="000000" w:themeColor="text1"/>
          <w:sz w:val="24"/>
          <w:szCs w:val="24"/>
        </w:rPr>
        <w:t xml:space="preserve">seaside resorts </w:t>
      </w:r>
      <w:r w:rsidR="00404CE5" w:rsidRPr="001167E5">
        <w:rPr>
          <w:rFonts w:ascii="Times New Roman" w:hAnsi="Times New Roman" w:cs="Times New Roman"/>
          <w:color w:val="000000" w:themeColor="text1"/>
          <w:sz w:val="24"/>
          <w:szCs w:val="24"/>
        </w:rPr>
        <w:t>across the globe</w:t>
      </w:r>
      <w:r w:rsidR="00FB7C02" w:rsidRPr="001167E5">
        <w:rPr>
          <w:rFonts w:ascii="Times New Roman" w:hAnsi="Times New Roman" w:cs="Times New Roman"/>
          <w:color w:val="000000" w:themeColor="text1"/>
          <w:sz w:val="24"/>
          <w:szCs w:val="24"/>
        </w:rPr>
        <w:t xml:space="preserve"> </w:t>
      </w:r>
      <w:r w:rsidR="00C9193F" w:rsidRPr="001167E5">
        <w:rPr>
          <w:rFonts w:ascii="Times New Roman" w:hAnsi="Times New Roman" w:cs="Times New Roman"/>
          <w:color w:val="000000" w:themeColor="text1"/>
          <w:sz w:val="24"/>
          <w:szCs w:val="24"/>
        </w:rPr>
        <w:t>and they</w:t>
      </w:r>
      <w:r w:rsidR="00404CE5" w:rsidRPr="001167E5">
        <w:rPr>
          <w:rFonts w:ascii="Times New Roman" w:hAnsi="Times New Roman" w:cs="Times New Roman"/>
          <w:color w:val="000000" w:themeColor="text1"/>
          <w:sz w:val="24"/>
          <w:szCs w:val="24"/>
        </w:rPr>
        <w:t xml:space="preserve"> offer a range of experiences </w:t>
      </w:r>
      <w:r w:rsidR="00FB7C02" w:rsidRPr="001167E5">
        <w:rPr>
          <w:rFonts w:ascii="Times New Roman" w:hAnsi="Times New Roman" w:cs="Times New Roman"/>
          <w:color w:val="000000" w:themeColor="text1"/>
          <w:sz w:val="24"/>
          <w:szCs w:val="24"/>
        </w:rPr>
        <w:t xml:space="preserve">but, arguably, the </w:t>
      </w:r>
      <w:r w:rsidR="00C9193F" w:rsidRPr="001167E5">
        <w:rPr>
          <w:rFonts w:ascii="Times New Roman" w:hAnsi="Times New Roman" w:cs="Times New Roman"/>
          <w:color w:val="000000" w:themeColor="text1"/>
          <w:sz w:val="24"/>
          <w:szCs w:val="24"/>
        </w:rPr>
        <w:t xml:space="preserve">combined </w:t>
      </w:r>
      <w:r w:rsidR="00FB7C02" w:rsidRPr="001167E5">
        <w:rPr>
          <w:rFonts w:ascii="Times New Roman" w:hAnsi="Times New Roman" w:cs="Times New Roman"/>
          <w:color w:val="000000" w:themeColor="text1"/>
          <w:sz w:val="24"/>
          <w:szCs w:val="24"/>
        </w:rPr>
        <w:t>historical and contemporary cultural significance of the English resorts offers a unique opportunity to consider the touristic experience of the seaside</w:t>
      </w:r>
      <w:r w:rsidR="00404CE5" w:rsidRPr="001167E5">
        <w:rPr>
          <w:rFonts w:ascii="Times New Roman" w:hAnsi="Times New Roman" w:cs="Times New Roman"/>
          <w:color w:val="000000" w:themeColor="text1"/>
          <w:sz w:val="24"/>
          <w:szCs w:val="24"/>
        </w:rPr>
        <w:t>.</w:t>
      </w:r>
    </w:p>
    <w:p w14:paraId="12DD2DA4" w14:textId="745EE62F" w:rsidR="003B5EE3" w:rsidRPr="001167E5" w:rsidRDefault="001167E5" w:rsidP="001167E5">
      <w:pPr>
        <w:suppressAutoHyphens/>
        <w:autoSpaceDN w:val="0"/>
        <w:spacing w:after="0" w:line="360" w:lineRule="auto"/>
        <w:ind w:firstLine="720"/>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purpose of this chapter, the</w:t>
      </w:r>
      <w:r w:rsidR="00D24DAB">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 is to </w:t>
      </w:r>
      <w:r>
        <w:rPr>
          <w:rFonts w:ascii="Times New Roman" w:hAnsi="Times New Roman" w:cs="Times New Roman"/>
          <w:color w:val="0D0D0D" w:themeColor="text1" w:themeTint="F2"/>
          <w:sz w:val="24"/>
          <w:szCs w:val="24"/>
        </w:rPr>
        <w:t>consider</w:t>
      </w:r>
      <w:r w:rsidR="008146F8" w:rsidRPr="002E096B">
        <w:rPr>
          <w:rFonts w:ascii="Times New Roman" w:hAnsi="Times New Roman" w:cs="Times New Roman"/>
          <w:color w:val="0D0D0D" w:themeColor="text1" w:themeTint="F2"/>
          <w:sz w:val="24"/>
          <w:szCs w:val="24"/>
        </w:rPr>
        <w:t xml:space="preserve"> </w:t>
      </w:r>
      <w:r w:rsidR="003B5EE3" w:rsidRPr="002E096B">
        <w:rPr>
          <w:rFonts w:ascii="Times New Roman" w:hAnsi="Times New Roman" w:cs="Times New Roman"/>
          <w:color w:val="0D0D0D" w:themeColor="text1" w:themeTint="F2"/>
          <w:sz w:val="24"/>
          <w:szCs w:val="24"/>
        </w:rPr>
        <w:t xml:space="preserve">the </w:t>
      </w:r>
      <w:r w:rsidR="00227778" w:rsidRPr="002E096B">
        <w:rPr>
          <w:rFonts w:ascii="Times New Roman" w:hAnsi="Times New Roman" w:cs="Times New Roman"/>
          <w:color w:val="0D0D0D" w:themeColor="text1" w:themeTint="F2"/>
          <w:sz w:val="24"/>
          <w:szCs w:val="24"/>
        </w:rPr>
        <w:t xml:space="preserve">visitor </w:t>
      </w:r>
      <w:r w:rsidR="003B5EE3" w:rsidRPr="002E096B">
        <w:rPr>
          <w:rFonts w:ascii="Times New Roman" w:hAnsi="Times New Roman" w:cs="Times New Roman"/>
          <w:color w:val="0D0D0D" w:themeColor="text1" w:themeTint="F2"/>
          <w:sz w:val="24"/>
          <w:szCs w:val="24"/>
        </w:rPr>
        <w:t>experience</w:t>
      </w:r>
      <w:r w:rsidR="00227778" w:rsidRPr="002E096B">
        <w:rPr>
          <w:rFonts w:ascii="Times New Roman" w:hAnsi="Times New Roman" w:cs="Times New Roman"/>
          <w:color w:val="0D0D0D" w:themeColor="text1" w:themeTint="F2"/>
          <w:sz w:val="24"/>
          <w:szCs w:val="24"/>
        </w:rPr>
        <w:t xml:space="preserve"> of </w:t>
      </w:r>
      <w:r>
        <w:rPr>
          <w:rFonts w:ascii="Times New Roman" w:hAnsi="Times New Roman" w:cs="Times New Roman"/>
          <w:color w:val="0D0D0D" w:themeColor="text1" w:themeTint="F2"/>
          <w:sz w:val="24"/>
          <w:szCs w:val="24"/>
        </w:rPr>
        <w:t xml:space="preserve">the </w:t>
      </w:r>
      <w:r w:rsidR="0093146A" w:rsidRPr="002E096B">
        <w:rPr>
          <w:rFonts w:ascii="Times New Roman" w:hAnsi="Times New Roman" w:cs="Times New Roman"/>
          <w:color w:val="0D0D0D" w:themeColor="text1" w:themeTint="F2"/>
          <w:sz w:val="24"/>
          <w:szCs w:val="24"/>
        </w:rPr>
        <w:t>English seaside</w:t>
      </w:r>
      <w:r w:rsidR="008146F8" w:rsidRPr="002E096B">
        <w:rPr>
          <w:rFonts w:ascii="Times New Roman" w:hAnsi="Times New Roman" w:cs="Times New Roman"/>
          <w:color w:val="0D0D0D" w:themeColor="text1" w:themeTint="F2"/>
          <w:sz w:val="24"/>
          <w:szCs w:val="24"/>
        </w:rPr>
        <w:t xml:space="preserve"> resorts</w:t>
      </w:r>
      <w:r>
        <w:rPr>
          <w:rFonts w:ascii="Times New Roman" w:hAnsi="Times New Roman" w:cs="Times New Roman"/>
          <w:color w:val="0D0D0D" w:themeColor="text1" w:themeTint="F2"/>
          <w:sz w:val="24"/>
          <w:szCs w:val="24"/>
        </w:rPr>
        <w:t xml:space="preserve"> of</w:t>
      </w:r>
      <w:r w:rsidR="003B5EE3" w:rsidRPr="002E096B">
        <w:rPr>
          <w:rFonts w:ascii="Times New Roman" w:hAnsi="Times New Roman" w:cs="Times New Roman"/>
          <w:color w:val="0D0D0D" w:themeColor="text1" w:themeTint="F2"/>
          <w:sz w:val="24"/>
          <w:szCs w:val="24"/>
        </w:rPr>
        <w:t xml:space="preserve"> toda</w:t>
      </w:r>
      <w:r w:rsidR="008146F8" w:rsidRPr="002E096B">
        <w:rPr>
          <w:rFonts w:ascii="Times New Roman" w:hAnsi="Times New Roman" w:cs="Times New Roman"/>
          <w:color w:val="0D0D0D" w:themeColor="text1" w:themeTint="F2"/>
          <w:sz w:val="24"/>
          <w:szCs w:val="24"/>
        </w:rPr>
        <w:t>y.</w:t>
      </w:r>
      <w:r w:rsidR="003B5EE3" w:rsidRPr="002E096B">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Inevitably, such experiences</w:t>
      </w:r>
      <w:r w:rsidR="003B5EE3" w:rsidRPr="002E096B">
        <w:rPr>
          <w:rFonts w:ascii="Times New Roman" w:hAnsi="Times New Roman" w:cs="Times New Roman"/>
          <w:color w:val="0D0D0D" w:themeColor="text1" w:themeTint="F2"/>
          <w:sz w:val="24"/>
          <w:szCs w:val="24"/>
        </w:rPr>
        <w:t xml:space="preserve"> it will vary</w:t>
      </w:r>
      <w:r w:rsidR="00227778" w:rsidRPr="002E096B">
        <w:rPr>
          <w:rFonts w:ascii="Times New Roman" w:hAnsi="Times New Roman" w:cs="Times New Roman"/>
          <w:color w:val="0D0D0D" w:themeColor="text1" w:themeTint="F2"/>
          <w:sz w:val="24"/>
          <w:szCs w:val="24"/>
        </w:rPr>
        <w:t xml:space="preserve"> a great deal</w:t>
      </w:r>
      <w:r w:rsidR="003B5EE3" w:rsidRPr="002E096B">
        <w:rPr>
          <w:rFonts w:ascii="Times New Roman" w:hAnsi="Times New Roman" w:cs="Times New Roman"/>
          <w:color w:val="0D0D0D" w:themeColor="text1" w:themeTint="F2"/>
          <w:sz w:val="24"/>
          <w:szCs w:val="24"/>
        </w:rPr>
        <w:t xml:space="preserve">, </w:t>
      </w:r>
      <w:r w:rsidR="00731AA8">
        <w:rPr>
          <w:rFonts w:ascii="Times New Roman" w:hAnsi="Times New Roman" w:cs="Times New Roman"/>
          <w:color w:val="0D0D0D" w:themeColor="text1" w:themeTint="F2"/>
          <w:sz w:val="24"/>
          <w:szCs w:val="24"/>
        </w:rPr>
        <w:t xml:space="preserve">for seaside </w:t>
      </w:r>
      <w:r w:rsidR="00731AA8">
        <w:rPr>
          <w:rFonts w:ascii="Times New Roman" w:hAnsi="Times New Roman" w:cs="Times New Roman"/>
          <w:color w:val="0D0D0D" w:themeColor="text1" w:themeTint="F2"/>
          <w:sz w:val="24"/>
          <w:szCs w:val="24"/>
        </w:rPr>
        <w:lastRenderedPageBreak/>
        <w:t xml:space="preserve">visitors </w:t>
      </w:r>
      <w:r>
        <w:rPr>
          <w:rFonts w:ascii="Times New Roman" w:hAnsi="Times New Roman" w:cs="Times New Roman"/>
          <w:color w:val="0D0D0D" w:themeColor="text1" w:themeTint="F2"/>
          <w:sz w:val="24"/>
          <w:szCs w:val="24"/>
        </w:rPr>
        <w:t>comprise</w:t>
      </w:r>
      <w:r w:rsidR="00134C1F" w:rsidRPr="002E096B">
        <w:rPr>
          <w:rFonts w:ascii="Times New Roman" w:hAnsi="Times New Roman" w:cs="Times New Roman"/>
          <w:color w:val="0D0D0D" w:themeColor="text1" w:themeTint="F2"/>
          <w:sz w:val="24"/>
          <w:szCs w:val="24"/>
        </w:rPr>
        <w:t xml:space="preserve"> a large</w:t>
      </w:r>
      <w:r>
        <w:rPr>
          <w:rFonts w:ascii="Times New Roman" w:hAnsi="Times New Roman" w:cs="Times New Roman"/>
          <w:color w:val="0D0D0D" w:themeColor="text1" w:themeTint="F2"/>
          <w:sz w:val="24"/>
          <w:szCs w:val="24"/>
        </w:rPr>
        <w:t>, heterogeneous</w:t>
      </w:r>
      <w:r w:rsidR="00134C1F" w:rsidRPr="002E096B">
        <w:rPr>
          <w:rFonts w:ascii="Times New Roman" w:hAnsi="Times New Roman" w:cs="Times New Roman"/>
          <w:color w:val="0D0D0D" w:themeColor="text1" w:themeTint="F2"/>
          <w:sz w:val="24"/>
          <w:szCs w:val="24"/>
        </w:rPr>
        <w:t xml:space="preserve"> group and the way in which they experience the coast</w:t>
      </w:r>
      <w:r w:rsidR="00227778" w:rsidRPr="002E096B">
        <w:rPr>
          <w:rFonts w:ascii="Times New Roman" w:hAnsi="Times New Roman" w:cs="Times New Roman"/>
          <w:color w:val="0D0D0D" w:themeColor="text1" w:themeTint="F2"/>
          <w:sz w:val="24"/>
          <w:szCs w:val="24"/>
        </w:rPr>
        <w:t xml:space="preserve"> will inevitably differ, just </w:t>
      </w:r>
      <w:r w:rsidR="008146F8" w:rsidRPr="002E096B">
        <w:rPr>
          <w:rFonts w:ascii="Times New Roman" w:hAnsi="Times New Roman" w:cs="Times New Roman"/>
          <w:color w:val="0D0D0D" w:themeColor="text1" w:themeTint="F2"/>
          <w:sz w:val="24"/>
          <w:szCs w:val="24"/>
        </w:rPr>
        <w:t xml:space="preserve">as </w:t>
      </w:r>
      <w:r w:rsidR="00227778" w:rsidRPr="002E096B">
        <w:rPr>
          <w:rFonts w:ascii="Times New Roman" w:hAnsi="Times New Roman" w:cs="Times New Roman"/>
          <w:color w:val="0D0D0D" w:themeColor="text1" w:themeTint="F2"/>
          <w:sz w:val="24"/>
          <w:szCs w:val="24"/>
        </w:rPr>
        <w:t>seaside places across England</w:t>
      </w:r>
      <w:r w:rsidR="00D24DAB">
        <w:rPr>
          <w:rFonts w:ascii="Times New Roman" w:hAnsi="Times New Roman" w:cs="Times New Roman"/>
          <w:color w:val="0D0D0D" w:themeColor="text1" w:themeTint="F2"/>
          <w:sz w:val="24"/>
          <w:szCs w:val="24"/>
        </w:rPr>
        <w:t xml:space="preserve"> also </w:t>
      </w:r>
      <w:r w:rsidR="00227778" w:rsidRPr="002E096B">
        <w:rPr>
          <w:rFonts w:ascii="Times New Roman" w:hAnsi="Times New Roman" w:cs="Times New Roman"/>
          <w:color w:val="0D0D0D" w:themeColor="text1" w:themeTint="F2"/>
          <w:sz w:val="24"/>
          <w:szCs w:val="24"/>
        </w:rPr>
        <w:t>differ. Nonetheless,</w:t>
      </w:r>
      <w:r w:rsidR="003B5EE3" w:rsidRPr="002E096B">
        <w:rPr>
          <w:rFonts w:ascii="Times New Roman" w:hAnsi="Times New Roman" w:cs="Times New Roman"/>
          <w:color w:val="0D0D0D" w:themeColor="text1" w:themeTint="F2"/>
          <w:sz w:val="24"/>
          <w:szCs w:val="24"/>
        </w:rPr>
        <w:t xml:space="preserve"> </w:t>
      </w:r>
      <w:r w:rsidR="00D24DAB">
        <w:rPr>
          <w:rFonts w:ascii="Times New Roman" w:hAnsi="Times New Roman" w:cs="Times New Roman"/>
          <w:color w:val="0D0D0D" w:themeColor="text1" w:themeTint="F2"/>
          <w:sz w:val="24"/>
          <w:szCs w:val="24"/>
        </w:rPr>
        <w:t xml:space="preserve">if the seaside experience is explored from the perspective of </w:t>
      </w:r>
      <w:r w:rsidR="003B5EE3" w:rsidRPr="002E096B">
        <w:rPr>
          <w:rFonts w:ascii="Times New Roman" w:hAnsi="Times New Roman" w:cs="Times New Roman"/>
          <w:color w:val="0D0D0D" w:themeColor="text1" w:themeTint="F2"/>
          <w:sz w:val="24"/>
          <w:szCs w:val="24"/>
        </w:rPr>
        <w:t>broader cultural themes and meanings associated with English resorts</w:t>
      </w:r>
      <w:r w:rsidR="00D24DAB">
        <w:rPr>
          <w:rFonts w:ascii="Times New Roman" w:hAnsi="Times New Roman" w:cs="Times New Roman"/>
          <w:color w:val="0D0D0D" w:themeColor="text1" w:themeTint="F2"/>
          <w:sz w:val="24"/>
          <w:szCs w:val="24"/>
        </w:rPr>
        <w:t xml:space="preserve">, then a number of </w:t>
      </w:r>
      <w:r w:rsidR="003B5EE3" w:rsidRPr="002E096B">
        <w:rPr>
          <w:rFonts w:ascii="Times New Roman" w:hAnsi="Times New Roman" w:cs="Times New Roman"/>
          <w:color w:val="0D0D0D" w:themeColor="text1" w:themeTint="F2"/>
          <w:sz w:val="24"/>
          <w:szCs w:val="24"/>
        </w:rPr>
        <w:t>pattern</w:t>
      </w:r>
      <w:r w:rsidR="008146F8" w:rsidRPr="002E096B">
        <w:rPr>
          <w:rFonts w:ascii="Times New Roman" w:hAnsi="Times New Roman" w:cs="Times New Roman"/>
          <w:color w:val="0D0D0D" w:themeColor="text1" w:themeTint="F2"/>
          <w:sz w:val="24"/>
          <w:szCs w:val="24"/>
        </w:rPr>
        <w:t>s</w:t>
      </w:r>
      <w:r w:rsidR="00D24DAB">
        <w:rPr>
          <w:rFonts w:ascii="Times New Roman" w:hAnsi="Times New Roman" w:cs="Times New Roman"/>
          <w:color w:val="0D0D0D" w:themeColor="text1" w:themeTint="F2"/>
          <w:sz w:val="24"/>
          <w:szCs w:val="24"/>
        </w:rPr>
        <w:t xml:space="preserve"> emerge</w:t>
      </w:r>
      <w:r w:rsidR="003B5EE3" w:rsidRPr="002E096B">
        <w:rPr>
          <w:rFonts w:ascii="Times New Roman" w:hAnsi="Times New Roman" w:cs="Times New Roman"/>
          <w:color w:val="0D0D0D" w:themeColor="text1" w:themeTint="F2"/>
          <w:sz w:val="24"/>
          <w:szCs w:val="24"/>
        </w:rPr>
        <w:t xml:space="preserve">. The seaside is </w:t>
      </w:r>
      <w:r w:rsidR="009D78C9" w:rsidRPr="002E096B">
        <w:rPr>
          <w:rFonts w:ascii="Times New Roman" w:hAnsi="Times New Roman" w:cs="Times New Roman"/>
          <w:color w:val="0D0D0D" w:themeColor="text1" w:themeTint="F2"/>
          <w:sz w:val="24"/>
          <w:szCs w:val="24"/>
        </w:rPr>
        <w:t xml:space="preserve">on the </w:t>
      </w:r>
      <w:r w:rsidR="009D78C9" w:rsidRPr="00731AA8">
        <w:rPr>
          <w:rFonts w:ascii="Times New Roman" w:hAnsi="Times New Roman" w:cs="Times New Roman"/>
          <w:color w:val="000000" w:themeColor="text1"/>
          <w:sz w:val="24"/>
          <w:szCs w:val="24"/>
        </w:rPr>
        <w:t xml:space="preserve">limen </w:t>
      </w:r>
      <w:r w:rsidR="00FB7C02" w:rsidRPr="00731AA8">
        <w:rPr>
          <w:rFonts w:ascii="Times New Roman" w:hAnsi="Times New Roman" w:cs="Times New Roman"/>
          <w:color w:val="000000" w:themeColor="text1"/>
          <w:sz w:val="24"/>
          <w:szCs w:val="24"/>
        </w:rPr>
        <w:t xml:space="preserve">of the built environment </w:t>
      </w:r>
      <w:r w:rsidR="009D78C9" w:rsidRPr="00731AA8">
        <w:rPr>
          <w:rFonts w:ascii="Times New Roman" w:hAnsi="Times New Roman" w:cs="Times New Roman"/>
          <w:color w:val="000000" w:themeColor="text1"/>
          <w:sz w:val="24"/>
          <w:szCs w:val="24"/>
        </w:rPr>
        <w:t xml:space="preserve">and </w:t>
      </w:r>
      <w:r w:rsidR="00FB7C02" w:rsidRPr="00731AA8">
        <w:rPr>
          <w:rFonts w:ascii="Times New Roman" w:hAnsi="Times New Roman" w:cs="Times New Roman"/>
          <w:color w:val="000000" w:themeColor="text1"/>
          <w:sz w:val="24"/>
          <w:szCs w:val="24"/>
        </w:rPr>
        <w:t>the ocean</w:t>
      </w:r>
      <w:r w:rsidR="00B0722D" w:rsidRPr="00731AA8">
        <w:rPr>
          <w:rFonts w:ascii="Times New Roman" w:hAnsi="Times New Roman" w:cs="Times New Roman"/>
          <w:color w:val="000000" w:themeColor="text1"/>
          <w:sz w:val="24"/>
          <w:szCs w:val="24"/>
        </w:rPr>
        <w:t xml:space="preserve">, </w:t>
      </w:r>
      <w:r w:rsidR="00FB7C02" w:rsidRPr="00731AA8">
        <w:rPr>
          <w:rFonts w:ascii="Times New Roman" w:hAnsi="Times New Roman" w:cs="Times New Roman"/>
          <w:color w:val="000000" w:themeColor="text1"/>
          <w:sz w:val="24"/>
          <w:szCs w:val="24"/>
        </w:rPr>
        <w:t xml:space="preserve">which represents nature </w:t>
      </w:r>
      <w:r w:rsidR="00B0722D" w:rsidRPr="00731AA8">
        <w:rPr>
          <w:rFonts w:ascii="Times New Roman" w:hAnsi="Times New Roman" w:cs="Times New Roman"/>
          <w:color w:val="000000" w:themeColor="text1"/>
          <w:sz w:val="24"/>
          <w:szCs w:val="24"/>
        </w:rPr>
        <w:t>or even wilderness to modern man</w:t>
      </w:r>
      <w:r w:rsidR="000B5D59" w:rsidRPr="00731AA8">
        <w:rPr>
          <w:rFonts w:ascii="Times New Roman" w:hAnsi="Times New Roman" w:cs="Times New Roman"/>
          <w:color w:val="000000" w:themeColor="text1"/>
          <w:sz w:val="24"/>
          <w:szCs w:val="24"/>
        </w:rPr>
        <w:t xml:space="preserve"> (see Gillis</w:t>
      </w:r>
      <w:r w:rsidR="00731AA8" w:rsidRPr="00731AA8">
        <w:rPr>
          <w:rFonts w:ascii="Times New Roman" w:hAnsi="Times New Roman" w:cs="Times New Roman"/>
          <w:color w:val="000000" w:themeColor="text1"/>
          <w:sz w:val="24"/>
          <w:szCs w:val="24"/>
        </w:rPr>
        <w:t>,</w:t>
      </w:r>
      <w:r w:rsidR="000B5D59" w:rsidRPr="00731AA8">
        <w:rPr>
          <w:rFonts w:ascii="Times New Roman" w:hAnsi="Times New Roman" w:cs="Times New Roman"/>
          <w:color w:val="000000" w:themeColor="text1"/>
          <w:sz w:val="24"/>
          <w:szCs w:val="24"/>
        </w:rPr>
        <w:t xml:space="preserve"> 2012</w:t>
      </w:r>
      <w:r w:rsidR="00FE1C2C" w:rsidRPr="00731AA8">
        <w:rPr>
          <w:rFonts w:ascii="Times New Roman" w:hAnsi="Times New Roman" w:cs="Times New Roman"/>
          <w:color w:val="000000" w:themeColor="text1"/>
          <w:sz w:val="24"/>
          <w:szCs w:val="24"/>
        </w:rPr>
        <w:t>)</w:t>
      </w:r>
      <w:r w:rsidR="00731AA8" w:rsidRPr="00731AA8">
        <w:rPr>
          <w:rFonts w:ascii="Times New Roman" w:hAnsi="Times New Roman" w:cs="Times New Roman"/>
          <w:color w:val="000000" w:themeColor="text1"/>
          <w:sz w:val="24"/>
          <w:szCs w:val="24"/>
        </w:rPr>
        <w:t>,</w:t>
      </w:r>
      <w:r w:rsidR="00FE1C2C" w:rsidRPr="00731AA8">
        <w:rPr>
          <w:rFonts w:ascii="Times New Roman" w:hAnsi="Times New Roman" w:cs="Times New Roman"/>
          <w:color w:val="000000" w:themeColor="text1"/>
          <w:sz w:val="24"/>
          <w:szCs w:val="24"/>
        </w:rPr>
        <w:t xml:space="preserve"> and</w:t>
      </w:r>
      <w:r w:rsidR="00FB7C02" w:rsidRPr="00731AA8">
        <w:rPr>
          <w:rFonts w:ascii="Times New Roman" w:hAnsi="Times New Roman" w:cs="Times New Roman"/>
          <w:color w:val="000000" w:themeColor="text1"/>
          <w:sz w:val="24"/>
          <w:szCs w:val="24"/>
        </w:rPr>
        <w:t xml:space="preserve"> </w:t>
      </w:r>
      <w:r w:rsidR="00B0722D" w:rsidRPr="00731AA8">
        <w:rPr>
          <w:rFonts w:ascii="Times New Roman" w:hAnsi="Times New Roman" w:cs="Times New Roman"/>
          <w:color w:val="000000" w:themeColor="text1"/>
          <w:sz w:val="24"/>
          <w:szCs w:val="24"/>
        </w:rPr>
        <w:t xml:space="preserve">can </w:t>
      </w:r>
      <w:r w:rsidR="00FB7C02" w:rsidRPr="00731AA8">
        <w:rPr>
          <w:rFonts w:ascii="Times New Roman" w:hAnsi="Times New Roman" w:cs="Times New Roman"/>
          <w:color w:val="000000" w:themeColor="text1"/>
          <w:sz w:val="24"/>
          <w:szCs w:val="24"/>
        </w:rPr>
        <w:t>therefore</w:t>
      </w:r>
      <w:r w:rsidR="009D78C9" w:rsidRPr="00731AA8">
        <w:rPr>
          <w:rFonts w:ascii="Times New Roman" w:hAnsi="Times New Roman" w:cs="Times New Roman"/>
          <w:color w:val="000000" w:themeColor="text1"/>
          <w:sz w:val="24"/>
          <w:szCs w:val="24"/>
        </w:rPr>
        <w:t xml:space="preserve"> be considered as a </w:t>
      </w:r>
      <w:r w:rsidR="003B5EE3" w:rsidRPr="00731AA8">
        <w:rPr>
          <w:rFonts w:ascii="Times New Roman" w:hAnsi="Times New Roman" w:cs="Times New Roman"/>
          <w:color w:val="000000" w:themeColor="text1"/>
          <w:sz w:val="24"/>
          <w:szCs w:val="24"/>
        </w:rPr>
        <w:t>culture-nature interface</w:t>
      </w:r>
      <w:r w:rsidR="00B0722D" w:rsidRPr="00731AA8">
        <w:rPr>
          <w:rFonts w:ascii="Times New Roman" w:hAnsi="Times New Roman" w:cs="Times New Roman"/>
          <w:color w:val="000000" w:themeColor="text1"/>
          <w:sz w:val="24"/>
          <w:szCs w:val="24"/>
        </w:rPr>
        <w:t>. The natural</w:t>
      </w:r>
      <w:r w:rsidR="00252F7C" w:rsidRPr="00731AA8">
        <w:rPr>
          <w:rFonts w:ascii="Times New Roman" w:hAnsi="Times New Roman" w:cs="Times New Roman"/>
          <w:color w:val="000000" w:themeColor="text1"/>
          <w:sz w:val="24"/>
          <w:szCs w:val="24"/>
        </w:rPr>
        <w:t xml:space="preserve"> element</w:t>
      </w:r>
      <w:r w:rsidR="00B0722D" w:rsidRPr="00731AA8">
        <w:rPr>
          <w:rFonts w:ascii="Times New Roman" w:hAnsi="Times New Roman" w:cs="Times New Roman"/>
          <w:color w:val="000000" w:themeColor="text1"/>
          <w:sz w:val="24"/>
          <w:szCs w:val="24"/>
        </w:rPr>
        <w:t xml:space="preserve"> of this interface</w:t>
      </w:r>
      <w:r w:rsidR="00252F7C" w:rsidRPr="00731AA8">
        <w:rPr>
          <w:rFonts w:ascii="Times New Roman" w:hAnsi="Times New Roman" w:cs="Times New Roman"/>
          <w:color w:val="000000" w:themeColor="text1"/>
          <w:sz w:val="24"/>
          <w:szCs w:val="24"/>
        </w:rPr>
        <w:t xml:space="preserve"> hold</w:t>
      </w:r>
      <w:r w:rsidR="00B0722D" w:rsidRPr="00731AA8">
        <w:rPr>
          <w:rFonts w:ascii="Times New Roman" w:hAnsi="Times New Roman" w:cs="Times New Roman"/>
          <w:color w:val="000000" w:themeColor="text1"/>
          <w:sz w:val="24"/>
          <w:szCs w:val="24"/>
        </w:rPr>
        <w:t>s</w:t>
      </w:r>
      <w:r w:rsidR="00252F7C" w:rsidRPr="00731AA8">
        <w:rPr>
          <w:rFonts w:ascii="Times New Roman" w:hAnsi="Times New Roman" w:cs="Times New Roman"/>
          <w:color w:val="000000" w:themeColor="text1"/>
          <w:sz w:val="24"/>
          <w:szCs w:val="24"/>
        </w:rPr>
        <w:t xml:space="preserve"> a popular appeal </w:t>
      </w:r>
      <w:r w:rsidR="00ED4C00">
        <w:rPr>
          <w:rFonts w:ascii="Times New Roman" w:hAnsi="Times New Roman" w:cs="Times New Roman"/>
          <w:color w:val="000000" w:themeColor="text1"/>
          <w:sz w:val="24"/>
          <w:szCs w:val="24"/>
        </w:rPr>
        <w:t>that</w:t>
      </w:r>
      <w:r w:rsidR="00252F7C" w:rsidRPr="00731AA8">
        <w:rPr>
          <w:rFonts w:ascii="Times New Roman" w:hAnsi="Times New Roman" w:cs="Times New Roman"/>
          <w:color w:val="000000" w:themeColor="text1"/>
          <w:sz w:val="24"/>
          <w:szCs w:val="24"/>
        </w:rPr>
        <w:t xml:space="preserve"> transcends any one country</w:t>
      </w:r>
      <w:r w:rsidR="00B0722D" w:rsidRPr="00731AA8">
        <w:rPr>
          <w:rFonts w:ascii="Times New Roman" w:hAnsi="Times New Roman" w:cs="Times New Roman"/>
          <w:color w:val="000000" w:themeColor="text1"/>
          <w:sz w:val="24"/>
          <w:szCs w:val="24"/>
        </w:rPr>
        <w:t xml:space="preserve"> or culture</w:t>
      </w:r>
      <w:r w:rsidR="00D53E24" w:rsidRPr="00731AA8">
        <w:rPr>
          <w:rFonts w:ascii="Times New Roman" w:hAnsi="Times New Roman" w:cs="Times New Roman"/>
          <w:color w:val="000000" w:themeColor="text1"/>
          <w:sz w:val="24"/>
          <w:szCs w:val="24"/>
        </w:rPr>
        <w:t>.</w:t>
      </w:r>
      <w:r w:rsidR="00731AA8" w:rsidRPr="00731AA8">
        <w:rPr>
          <w:rFonts w:ascii="Times New Roman" w:hAnsi="Times New Roman" w:cs="Times New Roman"/>
          <w:color w:val="000000" w:themeColor="text1"/>
          <w:sz w:val="24"/>
          <w:szCs w:val="24"/>
        </w:rPr>
        <w:t xml:space="preserve"> Specifically, n</w:t>
      </w:r>
      <w:r w:rsidR="00731AA8" w:rsidRPr="00731AA8">
        <w:rPr>
          <w:rFonts w:ascii="Times New Roman" w:eastAsia="Times New Roman" w:hAnsi="Times New Roman" w:cs="Times New Roman"/>
          <w:color w:val="000000" w:themeColor="text1"/>
          <w:kern w:val="3"/>
          <w:sz w:val="24"/>
          <w:szCs w:val="24"/>
          <w:lang w:eastAsia="ja-JP" w:bidi="fa-IR"/>
        </w:rPr>
        <w:t>atural spaces</w:t>
      </w:r>
      <w:r w:rsidR="00FB7C02" w:rsidRPr="00731AA8">
        <w:rPr>
          <w:rFonts w:ascii="Times New Roman" w:eastAsia="Times New Roman" w:hAnsi="Times New Roman" w:cs="Times New Roman"/>
          <w:color w:val="000000" w:themeColor="text1"/>
          <w:kern w:val="3"/>
          <w:sz w:val="24"/>
          <w:szCs w:val="24"/>
          <w:lang w:eastAsia="ja-JP" w:bidi="fa-IR"/>
        </w:rPr>
        <w:t xml:space="preserve"> are more likely to </w:t>
      </w:r>
      <w:r w:rsidR="00D53E24" w:rsidRPr="00731AA8">
        <w:rPr>
          <w:rFonts w:ascii="Times New Roman" w:eastAsia="Times New Roman" w:hAnsi="Times New Roman" w:cs="Times New Roman"/>
          <w:color w:val="000000" w:themeColor="text1"/>
          <w:kern w:val="3"/>
          <w:sz w:val="24"/>
          <w:szCs w:val="24"/>
          <w:lang w:eastAsia="ja-JP" w:bidi="fa-IR"/>
        </w:rPr>
        <w:t>facilitate topophilia</w:t>
      </w:r>
      <w:r w:rsidR="00FB7C02" w:rsidRPr="00731AA8">
        <w:rPr>
          <w:rFonts w:ascii="Times New Roman" w:eastAsia="Times New Roman" w:hAnsi="Times New Roman" w:cs="Times New Roman"/>
          <w:color w:val="000000" w:themeColor="text1"/>
          <w:kern w:val="3"/>
          <w:sz w:val="24"/>
          <w:szCs w:val="24"/>
          <w:lang w:eastAsia="ja-JP" w:bidi="fa-IR"/>
        </w:rPr>
        <w:t xml:space="preserve">, or place-attachment, </w:t>
      </w:r>
      <w:r w:rsidR="00D53E24" w:rsidRPr="00731AA8">
        <w:rPr>
          <w:rFonts w:ascii="Times New Roman" w:eastAsia="Times New Roman" w:hAnsi="Times New Roman" w:cs="Times New Roman"/>
          <w:color w:val="000000" w:themeColor="text1"/>
          <w:kern w:val="3"/>
          <w:sz w:val="24"/>
          <w:szCs w:val="24"/>
          <w:lang w:eastAsia="ja-JP" w:bidi="fa-IR"/>
        </w:rPr>
        <w:t>for</w:t>
      </w:r>
      <w:r w:rsidR="00FB7C02" w:rsidRPr="00731AA8">
        <w:rPr>
          <w:rFonts w:ascii="Times New Roman" w:eastAsia="Times New Roman" w:hAnsi="Times New Roman" w:cs="Times New Roman"/>
          <w:color w:val="000000" w:themeColor="text1"/>
          <w:kern w:val="3"/>
          <w:sz w:val="24"/>
          <w:szCs w:val="24"/>
          <w:lang w:eastAsia="ja-JP" w:bidi="fa-IR"/>
        </w:rPr>
        <w:t xml:space="preserve"> those living</w:t>
      </w:r>
      <w:r w:rsidR="00731AA8" w:rsidRPr="00731AA8">
        <w:rPr>
          <w:rFonts w:ascii="Times New Roman" w:eastAsia="Times New Roman" w:hAnsi="Times New Roman" w:cs="Times New Roman"/>
          <w:color w:val="000000" w:themeColor="text1"/>
          <w:kern w:val="3"/>
          <w:sz w:val="24"/>
          <w:szCs w:val="24"/>
          <w:lang w:eastAsia="ja-JP" w:bidi="fa-IR"/>
        </w:rPr>
        <w:t xml:space="preserve"> in</w:t>
      </w:r>
      <w:r w:rsidR="00FB7C02" w:rsidRPr="00731AA8">
        <w:rPr>
          <w:rFonts w:ascii="Times New Roman" w:eastAsia="Times New Roman" w:hAnsi="Times New Roman" w:cs="Times New Roman"/>
          <w:color w:val="000000" w:themeColor="text1"/>
          <w:kern w:val="3"/>
          <w:sz w:val="24"/>
          <w:szCs w:val="24"/>
          <w:lang w:eastAsia="ja-JP" w:bidi="fa-IR"/>
        </w:rPr>
        <w:t xml:space="preserve"> </w:t>
      </w:r>
      <w:r w:rsidR="00D53E24" w:rsidRPr="00731AA8">
        <w:rPr>
          <w:rFonts w:ascii="Times New Roman" w:eastAsia="Times New Roman" w:hAnsi="Times New Roman" w:cs="Times New Roman"/>
          <w:color w:val="000000" w:themeColor="text1"/>
          <w:kern w:val="3"/>
          <w:sz w:val="24"/>
          <w:szCs w:val="24"/>
          <w:lang w:eastAsia="ja-JP" w:bidi="fa-IR"/>
        </w:rPr>
        <w:t>urban</w:t>
      </w:r>
      <w:r w:rsidR="00FB7C02" w:rsidRPr="00731AA8">
        <w:rPr>
          <w:rFonts w:ascii="Times New Roman" w:eastAsia="Times New Roman" w:hAnsi="Times New Roman" w:cs="Times New Roman"/>
          <w:color w:val="000000" w:themeColor="text1"/>
          <w:kern w:val="3"/>
          <w:sz w:val="24"/>
          <w:szCs w:val="24"/>
          <w:lang w:eastAsia="ja-JP" w:bidi="fa-IR"/>
        </w:rPr>
        <w:t>-</w:t>
      </w:r>
      <w:r w:rsidR="00D53E24" w:rsidRPr="00731AA8">
        <w:rPr>
          <w:rFonts w:ascii="Times New Roman" w:eastAsia="Times New Roman" w:hAnsi="Times New Roman" w:cs="Times New Roman"/>
          <w:color w:val="000000" w:themeColor="text1"/>
          <w:kern w:val="3"/>
          <w:sz w:val="24"/>
          <w:szCs w:val="24"/>
          <w:lang w:eastAsia="ja-JP" w:bidi="fa-IR"/>
        </w:rPr>
        <w:t>based cultures</w:t>
      </w:r>
      <w:r w:rsidR="00A06D4E" w:rsidRPr="00731AA8">
        <w:rPr>
          <w:rFonts w:ascii="Times New Roman" w:eastAsia="Times New Roman" w:hAnsi="Times New Roman" w:cs="Times New Roman"/>
          <w:color w:val="000000" w:themeColor="text1"/>
          <w:kern w:val="3"/>
          <w:sz w:val="24"/>
          <w:szCs w:val="24"/>
          <w:lang w:eastAsia="ja-JP" w:bidi="fa-IR"/>
        </w:rPr>
        <w:t xml:space="preserve"> (Beery</w:t>
      </w:r>
      <w:r w:rsidR="00731AA8">
        <w:rPr>
          <w:rFonts w:ascii="Times New Roman" w:eastAsia="Times New Roman" w:hAnsi="Times New Roman" w:cs="Times New Roman"/>
          <w:color w:val="000000" w:themeColor="text1"/>
          <w:kern w:val="3"/>
          <w:sz w:val="24"/>
          <w:szCs w:val="24"/>
          <w:lang w:eastAsia="ja-JP" w:bidi="fa-IR"/>
        </w:rPr>
        <w:t xml:space="preserve">, </w:t>
      </w:r>
      <w:r w:rsidR="00731AA8">
        <w:rPr>
          <w:rFonts w:ascii="Times New Roman" w:hAnsi="Times New Roman" w:cs="Times New Roman"/>
          <w:color w:val="222222"/>
          <w:sz w:val="24"/>
          <w:szCs w:val="24"/>
          <w:shd w:val="clear" w:color="auto" w:fill="FFFFFF"/>
        </w:rPr>
        <w:t>Jönsson &amp; Elmberg</w:t>
      </w:r>
      <w:r w:rsidR="00A06D4E" w:rsidRPr="00731AA8">
        <w:rPr>
          <w:rFonts w:ascii="Times New Roman" w:eastAsia="Times New Roman" w:hAnsi="Times New Roman" w:cs="Times New Roman"/>
          <w:color w:val="000000" w:themeColor="text1"/>
          <w:kern w:val="3"/>
          <w:sz w:val="24"/>
          <w:szCs w:val="24"/>
          <w:lang w:eastAsia="ja-JP" w:bidi="fa-IR"/>
        </w:rPr>
        <w:t xml:space="preserve"> 2015</w:t>
      </w:r>
      <w:r w:rsidR="00731AA8">
        <w:rPr>
          <w:rFonts w:ascii="Times New Roman" w:eastAsia="Times New Roman" w:hAnsi="Times New Roman" w:cs="Times New Roman"/>
          <w:color w:val="000000" w:themeColor="text1"/>
          <w:kern w:val="3"/>
          <w:sz w:val="24"/>
          <w:szCs w:val="24"/>
          <w:lang w:eastAsia="ja-JP" w:bidi="fa-IR"/>
        </w:rPr>
        <w:t xml:space="preserve">; </w:t>
      </w:r>
      <w:r w:rsidR="00731AA8" w:rsidRPr="00731AA8">
        <w:rPr>
          <w:rFonts w:ascii="Times New Roman" w:eastAsia="Times New Roman" w:hAnsi="Times New Roman" w:cs="Times New Roman"/>
          <w:color w:val="000000" w:themeColor="text1"/>
          <w:kern w:val="3"/>
          <w:sz w:val="24"/>
          <w:szCs w:val="24"/>
          <w:lang w:eastAsia="ja-JP" w:bidi="fa-IR"/>
        </w:rPr>
        <w:t>Tuan</w:t>
      </w:r>
      <w:r w:rsidR="00731AA8">
        <w:rPr>
          <w:rFonts w:ascii="Times New Roman" w:eastAsia="Times New Roman" w:hAnsi="Times New Roman" w:cs="Times New Roman"/>
          <w:color w:val="000000" w:themeColor="text1"/>
          <w:kern w:val="3"/>
          <w:sz w:val="24"/>
          <w:szCs w:val="24"/>
          <w:lang w:eastAsia="ja-JP" w:bidi="fa-IR"/>
        </w:rPr>
        <w:t>, 1974)</w:t>
      </w:r>
      <w:r w:rsidR="00D53E24" w:rsidRPr="00731AA8">
        <w:rPr>
          <w:rFonts w:ascii="Times New Roman" w:eastAsia="Times New Roman" w:hAnsi="Times New Roman" w:cs="Times New Roman"/>
          <w:color w:val="000000" w:themeColor="text1"/>
          <w:kern w:val="3"/>
          <w:sz w:val="24"/>
          <w:szCs w:val="24"/>
          <w:lang w:eastAsia="ja-JP" w:bidi="fa-IR"/>
        </w:rPr>
        <w:t xml:space="preserve">. </w:t>
      </w:r>
      <w:r w:rsidR="00D53E24" w:rsidRPr="002E096B">
        <w:rPr>
          <w:rFonts w:ascii="Times New Roman" w:eastAsia="Times New Roman" w:hAnsi="Times New Roman" w:cs="Times New Roman"/>
          <w:color w:val="0D0D0D" w:themeColor="text1" w:themeTint="F2"/>
          <w:kern w:val="3"/>
          <w:sz w:val="24"/>
          <w:szCs w:val="24"/>
          <w:lang w:eastAsia="ja-JP" w:bidi="fa-IR"/>
        </w:rPr>
        <w:t>So, in contemporary Western culture</w:t>
      </w:r>
      <w:r w:rsidR="00D4289E">
        <w:rPr>
          <w:rFonts w:ascii="Times New Roman" w:eastAsia="Times New Roman" w:hAnsi="Times New Roman" w:cs="Times New Roman"/>
          <w:color w:val="0D0D0D" w:themeColor="text1" w:themeTint="F2"/>
          <w:kern w:val="3"/>
          <w:sz w:val="24"/>
          <w:szCs w:val="24"/>
          <w:lang w:eastAsia="ja-JP" w:bidi="fa-IR"/>
        </w:rPr>
        <w:t>,</w:t>
      </w:r>
      <w:r w:rsidR="00D53E24" w:rsidRPr="002E096B">
        <w:rPr>
          <w:rFonts w:ascii="Times New Roman" w:eastAsia="Times New Roman" w:hAnsi="Times New Roman" w:cs="Times New Roman"/>
          <w:color w:val="0D0D0D" w:themeColor="text1" w:themeTint="F2"/>
          <w:kern w:val="3"/>
          <w:sz w:val="24"/>
          <w:szCs w:val="24"/>
          <w:lang w:eastAsia="ja-JP" w:bidi="fa-IR"/>
        </w:rPr>
        <w:t xml:space="preserve"> a positive genius loci and emotionally charged experiences are more likely to </w:t>
      </w:r>
      <w:r w:rsidR="00D4289E">
        <w:rPr>
          <w:rFonts w:ascii="Times New Roman" w:eastAsia="Times New Roman" w:hAnsi="Times New Roman" w:cs="Times New Roman"/>
          <w:color w:val="0D0D0D" w:themeColor="text1" w:themeTint="F2"/>
          <w:kern w:val="3"/>
          <w:sz w:val="24"/>
          <w:szCs w:val="24"/>
          <w:lang w:eastAsia="ja-JP" w:bidi="fa-IR"/>
        </w:rPr>
        <w:t>be associated with these space</w:t>
      </w:r>
      <w:r w:rsidR="00281E7F">
        <w:rPr>
          <w:rFonts w:ascii="Times New Roman" w:eastAsia="Times New Roman" w:hAnsi="Times New Roman" w:cs="Times New Roman"/>
          <w:color w:val="0D0D0D" w:themeColor="text1" w:themeTint="F2"/>
          <w:kern w:val="3"/>
          <w:sz w:val="24"/>
          <w:szCs w:val="24"/>
          <w:lang w:eastAsia="ja-JP" w:bidi="fa-IR"/>
        </w:rPr>
        <w:t xml:space="preserve">s </w:t>
      </w:r>
      <w:r w:rsidR="00281E7F" w:rsidRPr="002E096B">
        <w:rPr>
          <w:rFonts w:ascii="Times New Roman" w:eastAsia="Times New Roman" w:hAnsi="Times New Roman" w:cs="Times New Roman"/>
          <w:color w:val="0D0D0D" w:themeColor="text1" w:themeTint="F2"/>
          <w:kern w:val="3"/>
          <w:sz w:val="24"/>
          <w:szCs w:val="24"/>
          <w:lang w:eastAsia="ja-JP" w:bidi="fa-IR"/>
        </w:rPr>
        <w:t>(Tuan</w:t>
      </w:r>
      <w:r w:rsidR="00281E7F">
        <w:rPr>
          <w:rFonts w:ascii="Times New Roman" w:eastAsia="Times New Roman" w:hAnsi="Times New Roman" w:cs="Times New Roman"/>
          <w:color w:val="0D0D0D" w:themeColor="text1" w:themeTint="F2"/>
          <w:kern w:val="3"/>
          <w:sz w:val="24"/>
          <w:szCs w:val="24"/>
          <w:lang w:eastAsia="ja-JP" w:bidi="fa-IR"/>
        </w:rPr>
        <w:t>, 1974)</w:t>
      </w:r>
      <w:r w:rsidR="00D4289E">
        <w:rPr>
          <w:rFonts w:ascii="Times New Roman" w:eastAsia="Times New Roman" w:hAnsi="Times New Roman" w:cs="Times New Roman"/>
          <w:color w:val="0D0D0D" w:themeColor="text1" w:themeTint="F2"/>
          <w:kern w:val="3"/>
          <w:sz w:val="24"/>
          <w:szCs w:val="24"/>
          <w:lang w:eastAsia="ja-JP" w:bidi="fa-IR"/>
        </w:rPr>
        <w:t>.</w:t>
      </w:r>
      <w:r w:rsidR="00D53E24" w:rsidRPr="002E096B">
        <w:rPr>
          <w:rFonts w:ascii="Times New Roman" w:eastAsia="Times New Roman" w:hAnsi="Times New Roman" w:cs="Times New Roman"/>
          <w:color w:val="0D0D0D" w:themeColor="text1" w:themeTint="F2"/>
          <w:kern w:val="3"/>
          <w:sz w:val="24"/>
          <w:szCs w:val="24"/>
          <w:lang w:eastAsia="ja-JP" w:bidi="fa-IR"/>
        </w:rPr>
        <w:t xml:space="preserve"> </w:t>
      </w:r>
      <w:r w:rsidR="00D4289E">
        <w:rPr>
          <w:rFonts w:ascii="Times New Roman" w:eastAsia="Times New Roman" w:hAnsi="Times New Roman" w:cs="Times New Roman"/>
          <w:color w:val="0D0D0D" w:themeColor="text1" w:themeTint="F2"/>
          <w:kern w:val="3"/>
          <w:sz w:val="24"/>
          <w:szCs w:val="24"/>
          <w:lang w:eastAsia="ja-JP" w:bidi="fa-IR"/>
        </w:rPr>
        <w:t>The</w:t>
      </w:r>
      <w:r w:rsidR="00D53E24" w:rsidRPr="002E096B">
        <w:rPr>
          <w:rFonts w:ascii="Times New Roman" w:eastAsia="Times New Roman" w:hAnsi="Times New Roman" w:cs="Times New Roman"/>
          <w:color w:val="0D0D0D" w:themeColor="text1" w:themeTint="F2"/>
          <w:kern w:val="3"/>
          <w:sz w:val="24"/>
          <w:szCs w:val="24"/>
          <w:lang w:eastAsia="ja-JP" w:bidi="fa-IR"/>
        </w:rPr>
        <w:t xml:space="preserve"> sea</w:t>
      </w:r>
      <w:r w:rsidR="00D4289E">
        <w:rPr>
          <w:rFonts w:ascii="Times New Roman" w:eastAsia="Times New Roman" w:hAnsi="Times New Roman" w:cs="Times New Roman"/>
          <w:color w:val="0D0D0D" w:themeColor="text1" w:themeTint="F2"/>
          <w:kern w:val="3"/>
          <w:sz w:val="24"/>
          <w:szCs w:val="24"/>
          <w:lang w:eastAsia="ja-JP" w:bidi="fa-IR"/>
        </w:rPr>
        <w:t>side is one</w:t>
      </w:r>
      <w:r w:rsidR="00D53E24" w:rsidRPr="002E096B">
        <w:rPr>
          <w:rFonts w:ascii="Times New Roman" w:eastAsia="Times New Roman" w:hAnsi="Times New Roman" w:cs="Times New Roman"/>
          <w:color w:val="0D0D0D" w:themeColor="text1" w:themeTint="F2"/>
          <w:kern w:val="3"/>
          <w:sz w:val="24"/>
          <w:szCs w:val="24"/>
          <w:lang w:eastAsia="ja-JP" w:bidi="fa-IR"/>
        </w:rPr>
        <w:t xml:space="preserve"> example</w:t>
      </w:r>
      <w:r w:rsidR="00D4289E">
        <w:rPr>
          <w:rFonts w:ascii="Times New Roman" w:eastAsia="Times New Roman" w:hAnsi="Times New Roman" w:cs="Times New Roman"/>
          <w:color w:val="0D0D0D" w:themeColor="text1" w:themeTint="F2"/>
          <w:kern w:val="3"/>
          <w:sz w:val="24"/>
          <w:szCs w:val="24"/>
          <w:lang w:eastAsia="ja-JP" w:bidi="fa-IR"/>
        </w:rPr>
        <w:t xml:space="preserve"> of natural spaces but, w</w:t>
      </w:r>
      <w:r w:rsidR="00D53E24" w:rsidRPr="002E096B">
        <w:rPr>
          <w:rFonts w:ascii="Times New Roman" w:eastAsia="Times New Roman" w:hAnsi="Times New Roman" w:cs="Times New Roman"/>
          <w:color w:val="0D0D0D" w:themeColor="text1" w:themeTint="F2"/>
          <w:kern w:val="3"/>
          <w:sz w:val="24"/>
          <w:szCs w:val="24"/>
          <w:lang w:eastAsia="ja-JP" w:bidi="fa-IR"/>
        </w:rPr>
        <w:t xml:space="preserve">hilst the appeal of nature may seem universal, </w:t>
      </w:r>
      <w:r w:rsidR="00252F7C" w:rsidRPr="002E096B">
        <w:rPr>
          <w:rFonts w:ascii="Times New Roman" w:hAnsi="Times New Roman" w:cs="Times New Roman"/>
          <w:color w:val="0D0D0D" w:themeColor="text1" w:themeTint="F2"/>
          <w:sz w:val="24"/>
          <w:szCs w:val="24"/>
        </w:rPr>
        <w:t>the cultur</w:t>
      </w:r>
      <w:r w:rsidR="00D53E24" w:rsidRPr="002E096B">
        <w:rPr>
          <w:rFonts w:ascii="Times New Roman" w:hAnsi="Times New Roman" w:cs="Times New Roman"/>
          <w:color w:val="0D0D0D" w:themeColor="text1" w:themeTint="F2"/>
          <w:sz w:val="24"/>
          <w:szCs w:val="24"/>
        </w:rPr>
        <w:t>al</w:t>
      </w:r>
      <w:r w:rsidR="00252F7C" w:rsidRPr="002E096B">
        <w:rPr>
          <w:rFonts w:ascii="Times New Roman" w:hAnsi="Times New Roman" w:cs="Times New Roman"/>
          <w:color w:val="0D0D0D" w:themeColor="text1" w:themeTint="F2"/>
          <w:sz w:val="24"/>
          <w:szCs w:val="24"/>
        </w:rPr>
        <w:t xml:space="preserve"> element </w:t>
      </w:r>
      <w:r w:rsidR="00D53E24" w:rsidRPr="002E096B">
        <w:rPr>
          <w:rFonts w:ascii="Times New Roman" w:hAnsi="Times New Roman" w:cs="Times New Roman"/>
          <w:color w:val="0D0D0D" w:themeColor="text1" w:themeTint="F2"/>
          <w:sz w:val="24"/>
          <w:szCs w:val="24"/>
        </w:rPr>
        <w:t xml:space="preserve">of the coastal nature-culture interface </w:t>
      </w:r>
      <w:r w:rsidR="00252F7C" w:rsidRPr="002E096B">
        <w:rPr>
          <w:rFonts w:ascii="Times New Roman" w:hAnsi="Times New Roman" w:cs="Times New Roman"/>
          <w:color w:val="0D0D0D" w:themeColor="text1" w:themeTint="F2"/>
          <w:sz w:val="24"/>
          <w:szCs w:val="24"/>
        </w:rPr>
        <w:t>is more specific</w:t>
      </w:r>
      <w:r w:rsidR="00D53E24" w:rsidRPr="002E096B">
        <w:rPr>
          <w:rFonts w:ascii="Times New Roman" w:hAnsi="Times New Roman" w:cs="Times New Roman"/>
          <w:color w:val="0D0D0D" w:themeColor="text1" w:themeTint="F2"/>
          <w:sz w:val="24"/>
          <w:szCs w:val="24"/>
        </w:rPr>
        <w:t xml:space="preserve"> and </w:t>
      </w:r>
      <w:r w:rsidR="00D4289E">
        <w:rPr>
          <w:rFonts w:ascii="Times New Roman" w:hAnsi="Times New Roman" w:cs="Times New Roman"/>
          <w:color w:val="0D0D0D" w:themeColor="text1" w:themeTint="F2"/>
          <w:sz w:val="24"/>
          <w:szCs w:val="24"/>
        </w:rPr>
        <w:t>on</w:t>
      </w:r>
      <w:r w:rsidR="00281E7F">
        <w:rPr>
          <w:rFonts w:ascii="Times New Roman" w:hAnsi="Times New Roman" w:cs="Times New Roman"/>
          <w:color w:val="0D0D0D" w:themeColor="text1" w:themeTint="F2"/>
          <w:sz w:val="24"/>
          <w:szCs w:val="24"/>
        </w:rPr>
        <w:t>e</w:t>
      </w:r>
      <w:r w:rsidR="00D4289E">
        <w:rPr>
          <w:rFonts w:ascii="Times New Roman" w:hAnsi="Times New Roman" w:cs="Times New Roman"/>
          <w:color w:val="0D0D0D" w:themeColor="text1" w:themeTint="F2"/>
          <w:sz w:val="24"/>
          <w:szCs w:val="24"/>
        </w:rPr>
        <w:t xml:space="preserve"> with which, arguably, visitors are</w:t>
      </w:r>
      <w:r w:rsidR="00281E7F">
        <w:rPr>
          <w:rFonts w:ascii="Times New Roman" w:hAnsi="Times New Roman" w:cs="Times New Roman"/>
          <w:color w:val="0D0D0D" w:themeColor="text1" w:themeTint="F2"/>
          <w:sz w:val="24"/>
          <w:szCs w:val="24"/>
        </w:rPr>
        <w:t xml:space="preserve"> likely</w:t>
      </w:r>
      <w:r w:rsidR="00D53E24" w:rsidRPr="002E096B">
        <w:rPr>
          <w:rFonts w:ascii="Times New Roman" w:hAnsi="Times New Roman" w:cs="Times New Roman"/>
          <w:color w:val="0D0D0D" w:themeColor="text1" w:themeTint="F2"/>
          <w:sz w:val="24"/>
          <w:szCs w:val="24"/>
        </w:rPr>
        <w:t xml:space="preserve"> to identity</w:t>
      </w:r>
      <w:r w:rsidR="00B619B7" w:rsidRPr="002E096B">
        <w:rPr>
          <w:rFonts w:ascii="Times New Roman" w:hAnsi="Times New Roman" w:cs="Times New Roman"/>
          <w:b/>
          <w:bCs/>
          <w:color w:val="0D0D0D" w:themeColor="text1" w:themeTint="F2"/>
          <w:sz w:val="24"/>
          <w:szCs w:val="24"/>
        </w:rPr>
        <w:t xml:space="preserve">. </w:t>
      </w:r>
      <w:r w:rsidR="00D11948">
        <w:rPr>
          <w:rFonts w:ascii="Times New Roman" w:hAnsi="Times New Roman" w:cs="Times New Roman"/>
          <w:color w:val="0D0D0D" w:themeColor="text1" w:themeTint="F2"/>
          <w:sz w:val="24"/>
          <w:szCs w:val="24"/>
        </w:rPr>
        <w:t>Elborough (2010</w:t>
      </w:r>
      <w:r w:rsidR="00281E7F">
        <w:rPr>
          <w:rFonts w:ascii="Times New Roman" w:hAnsi="Times New Roman" w:cs="Times New Roman"/>
          <w:color w:val="0D0D0D" w:themeColor="text1" w:themeTint="F2"/>
          <w:sz w:val="24"/>
          <w:szCs w:val="24"/>
        </w:rPr>
        <w:t>, p.8</w:t>
      </w:r>
      <w:r w:rsidR="0093146A" w:rsidRPr="002E096B">
        <w:rPr>
          <w:rFonts w:ascii="Times New Roman" w:hAnsi="Times New Roman" w:cs="Times New Roman"/>
          <w:color w:val="0D0D0D" w:themeColor="text1" w:themeTint="F2"/>
          <w:sz w:val="24"/>
          <w:szCs w:val="24"/>
        </w:rPr>
        <w:t xml:space="preserve">) describes the English seaside as ‘deeply cultural’, a place </w:t>
      </w:r>
      <w:r w:rsidR="00ED4C00">
        <w:rPr>
          <w:rFonts w:ascii="Times New Roman" w:hAnsi="Times New Roman" w:cs="Times New Roman"/>
          <w:color w:val="0D0D0D" w:themeColor="text1" w:themeTint="F2"/>
          <w:sz w:val="24"/>
          <w:szCs w:val="24"/>
        </w:rPr>
        <w:t>that</w:t>
      </w:r>
      <w:r w:rsidR="0093146A" w:rsidRPr="002E096B">
        <w:rPr>
          <w:rFonts w:ascii="Times New Roman" w:hAnsi="Times New Roman" w:cs="Times New Roman"/>
          <w:color w:val="0D0D0D" w:themeColor="text1" w:themeTint="F2"/>
          <w:sz w:val="24"/>
          <w:szCs w:val="24"/>
        </w:rPr>
        <w:t xml:space="preserve"> is often part of personal history, as well as</w:t>
      </w:r>
      <w:r w:rsidR="00D11948">
        <w:rPr>
          <w:rFonts w:ascii="Times New Roman" w:hAnsi="Times New Roman" w:cs="Times New Roman"/>
          <w:color w:val="0D0D0D" w:themeColor="text1" w:themeTint="F2"/>
          <w:sz w:val="24"/>
          <w:szCs w:val="24"/>
        </w:rPr>
        <w:t xml:space="preserve"> of</w:t>
      </w:r>
      <w:r w:rsidR="0093146A" w:rsidRPr="002E096B">
        <w:rPr>
          <w:rFonts w:ascii="Times New Roman" w:hAnsi="Times New Roman" w:cs="Times New Roman"/>
          <w:color w:val="0D0D0D" w:themeColor="text1" w:themeTint="F2"/>
          <w:sz w:val="24"/>
          <w:szCs w:val="24"/>
        </w:rPr>
        <w:t xml:space="preserve"> national history. </w:t>
      </w:r>
      <w:r w:rsidR="00D11948">
        <w:rPr>
          <w:rFonts w:ascii="Times New Roman" w:hAnsi="Times New Roman" w:cs="Times New Roman"/>
          <w:color w:val="0D0D0D" w:themeColor="text1" w:themeTint="F2"/>
          <w:sz w:val="24"/>
          <w:szCs w:val="24"/>
        </w:rPr>
        <w:t>In particular, therefore, this</w:t>
      </w:r>
      <w:r w:rsidR="009D78C9" w:rsidRPr="002E096B">
        <w:rPr>
          <w:rFonts w:ascii="Times New Roman" w:hAnsi="Times New Roman" w:cs="Times New Roman"/>
          <w:color w:val="0D0D0D" w:themeColor="text1" w:themeTint="F2"/>
          <w:sz w:val="24"/>
          <w:szCs w:val="24"/>
        </w:rPr>
        <w:t xml:space="preserve"> chapter explores </w:t>
      </w:r>
      <w:r w:rsidR="00B619B7" w:rsidRPr="002E096B">
        <w:rPr>
          <w:rFonts w:ascii="Times New Roman" w:hAnsi="Times New Roman" w:cs="Times New Roman"/>
          <w:color w:val="0D0D0D" w:themeColor="text1" w:themeTint="F2"/>
          <w:sz w:val="24"/>
          <w:szCs w:val="24"/>
        </w:rPr>
        <w:t xml:space="preserve">the experiential </w:t>
      </w:r>
      <w:r w:rsidR="009D78C9" w:rsidRPr="002E096B">
        <w:rPr>
          <w:rFonts w:ascii="Times New Roman" w:hAnsi="Times New Roman" w:cs="Times New Roman"/>
          <w:color w:val="0D0D0D" w:themeColor="text1" w:themeTint="F2"/>
          <w:sz w:val="24"/>
          <w:szCs w:val="24"/>
        </w:rPr>
        <w:t>elements of this seaside sense of place</w:t>
      </w:r>
      <w:r w:rsidR="00D11948">
        <w:rPr>
          <w:rFonts w:ascii="Times New Roman" w:hAnsi="Times New Roman" w:cs="Times New Roman"/>
          <w:color w:val="0D0D0D" w:themeColor="text1" w:themeTint="F2"/>
          <w:sz w:val="24"/>
          <w:szCs w:val="24"/>
        </w:rPr>
        <w:t>. Specifically, it</w:t>
      </w:r>
      <w:r w:rsidR="009D78C9" w:rsidRPr="002E096B">
        <w:rPr>
          <w:rFonts w:ascii="Times New Roman" w:hAnsi="Times New Roman" w:cs="Times New Roman"/>
          <w:color w:val="0D0D0D" w:themeColor="text1" w:themeTint="F2"/>
          <w:sz w:val="24"/>
          <w:szCs w:val="24"/>
        </w:rPr>
        <w:t xml:space="preserve"> considers the English seaside resort as </w:t>
      </w:r>
      <w:r w:rsidR="00D00C81" w:rsidRPr="002E096B">
        <w:rPr>
          <w:rFonts w:ascii="Times New Roman" w:hAnsi="Times New Roman" w:cs="Times New Roman"/>
          <w:color w:val="0D0D0D" w:themeColor="text1" w:themeTint="F2"/>
          <w:sz w:val="24"/>
          <w:szCs w:val="24"/>
        </w:rPr>
        <w:t>an enduring</w:t>
      </w:r>
      <w:r w:rsidR="009D78C9" w:rsidRPr="002E096B">
        <w:rPr>
          <w:rFonts w:ascii="Times New Roman" w:hAnsi="Times New Roman" w:cs="Times New Roman"/>
          <w:color w:val="0D0D0D" w:themeColor="text1" w:themeTint="F2"/>
          <w:sz w:val="24"/>
          <w:szCs w:val="24"/>
        </w:rPr>
        <w:t xml:space="preserve"> </w:t>
      </w:r>
      <w:r w:rsidR="00B619B7" w:rsidRPr="002E096B">
        <w:rPr>
          <w:rFonts w:ascii="Times New Roman" w:hAnsi="Times New Roman" w:cs="Times New Roman"/>
          <w:color w:val="0D0D0D" w:themeColor="text1" w:themeTint="F2"/>
          <w:sz w:val="24"/>
          <w:szCs w:val="24"/>
        </w:rPr>
        <w:t>socio-</w:t>
      </w:r>
      <w:r w:rsidR="00D00C81" w:rsidRPr="002E096B">
        <w:rPr>
          <w:rFonts w:ascii="Times New Roman" w:hAnsi="Times New Roman" w:cs="Times New Roman"/>
          <w:color w:val="0D0D0D" w:themeColor="text1" w:themeTint="F2"/>
          <w:sz w:val="24"/>
          <w:szCs w:val="24"/>
        </w:rPr>
        <w:t>cultural</w:t>
      </w:r>
      <w:r w:rsidR="00B619B7" w:rsidRPr="002E096B">
        <w:rPr>
          <w:rFonts w:ascii="Times New Roman" w:hAnsi="Times New Roman" w:cs="Times New Roman"/>
          <w:color w:val="0D0D0D" w:themeColor="text1" w:themeTint="F2"/>
          <w:sz w:val="24"/>
          <w:szCs w:val="24"/>
        </w:rPr>
        <w:t xml:space="preserve"> </w:t>
      </w:r>
      <w:r w:rsidR="00D00C81" w:rsidRPr="002E096B">
        <w:rPr>
          <w:rFonts w:ascii="Times New Roman" w:hAnsi="Times New Roman" w:cs="Times New Roman"/>
          <w:color w:val="0D0D0D" w:themeColor="text1" w:themeTint="F2"/>
          <w:sz w:val="24"/>
          <w:szCs w:val="24"/>
        </w:rPr>
        <w:t>construction</w:t>
      </w:r>
      <w:r w:rsidR="00823496" w:rsidRPr="002E096B">
        <w:rPr>
          <w:rFonts w:ascii="Times New Roman" w:hAnsi="Times New Roman" w:cs="Times New Roman"/>
          <w:color w:val="0D0D0D" w:themeColor="text1" w:themeTint="F2"/>
          <w:sz w:val="24"/>
          <w:szCs w:val="24"/>
        </w:rPr>
        <w:t xml:space="preserve"> which is </w:t>
      </w:r>
      <w:r w:rsidR="009D68DE" w:rsidRPr="002E096B">
        <w:rPr>
          <w:rFonts w:ascii="Times New Roman" w:hAnsi="Times New Roman" w:cs="Times New Roman"/>
          <w:color w:val="0D0D0D" w:themeColor="text1" w:themeTint="F2"/>
          <w:sz w:val="24"/>
          <w:szCs w:val="24"/>
        </w:rPr>
        <w:t>fra</w:t>
      </w:r>
      <w:r w:rsidR="00823496" w:rsidRPr="002E096B">
        <w:rPr>
          <w:rFonts w:ascii="Times New Roman" w:hAnsi="Times New Roman" w:cs="Times New Roman"/>
          <w:color w:val="0D0D0D" w:themeColor="text1" w:themeTint="F2"/>
          <w:sz w:val="24"/>
          <w:szCs w:val="24"/>
        </w:rPr>
        <w:t xml:space="preserve">med by the </w:t>
      </w:r>
      <w:r w:rsidR="009D68DE" w:rsidRPr="002E096B">
        <w:rPr>
          <w:rFonts w:ascii="Times New Roman" w:hAnsi="Times New Roman" w:cs="Times New Roman"/>
          <w:color w:val="0D0D0D" w:themeColor="text1" w:themeTint="F2"/>
          <w:sz w:val="24"/>
          <w:szCs w:val="24"/>
        </w:rPr>
        <w:t>physically</w:t>
      </w:r>
      <w:r w:rsidR="00823496" w:rsidRPr="002E096B">
        <w:rPr>
          <w:rFonts w:ascii="Times New Roman" w:hAnsi="Times New Roman" w:cs="Times New Roman"/>
          <w:color w:val="0D0D0D" w:themeColor="text1" w:themeTint="F2"/>
          <w:sz w:val="24"/>
          <w:szCs w:val="24"/>
        </w:rPr>
        <w:t xml:space="preserve"> construct</w:t>
      </w:r>
      <w:r w:rsidR="009D68DE" w:rsidRPr="002E096B">
        <w:rPr>
          <w:rFonts w:ascii="Times New Roman" w:hAnsi="Times New Roman" w:cs="Times New Roman"/>
          <w:color w:val="0D0D0D" w:themeColor="text1" w:themeTint="F2"/>
          <w:sz w:val="24"/>
          <w:szCs w:val="24"/>
        </w:rPr>
        <w:t>ed</w:t>
      </w:r>
      <w:r w:rsidR="008146F8" w:rsidRPr="002E096B">
        <w:rPr>
          <w:rFonts w:ascii="Times New Roman" w:hAnsi="Times New Roman" w:cs="Times New Roman"/>
          <w:color w:val="0D0D0D" w:themeColor="text1" w:themeTint="F2"/>
          <w:sz w:val="24"/>
          <w:szCs w:val="24"/>
        </w:rPr>
        <w:t xml:space="preserve">, or </w:t>
      </w:r>
      <w:r w:rsidR="00823496" w:rsidRPr="002E096B">
        <w:rPr>
          <w:rFonts w:ascii="Times New Roman" w:hAnsi="Times New Roman" w:cs="Times New Roman"/>
          <w:i/>
          <w:iCs/>
          <w:color w:val="0D0D0D" w:themeColor="text1" w:themeTint="F2"/>
          <w:sz w:val="24"/>
          <w:szCs w:val="24"/>
        </w:rPr>
        <w:t>built</w:t>
      </w:r>
      <w:r w:rsidR="008146F8" w:rsidRPr="002E096B">
        <w:rPr>
          <w:rFonts w:ascii="Times New Roman" w:hAnsi="Times New Roman" w:cs="Times New Roman"/>
          <w:i/>
          <w:iCs/>
          <w:color w:val="0D0D0D" w:themeColor="text1" w:themeTint="F2"/>
          <w:sz w:val="24"/>
          <w:szCs w:val="24"/>
        </w:rPr>
        <w:t>,</w:t>
      </w:r>
      <w:r w:rsidR="00823496" w:rsidRPr="002E096B">
        <w:rPr>
          <w:rFonts w:ascii="Times New Roman" w:hAnsi="Times New Roman" w:cs="Times New Roman"/>
          <w:color w:val="0D0D0D" w:themeColor="text1" w:themeTint="F2"/>
          <w:sz w:val="24"/>
          <w:szCs w:val="24"/>
        </w:rPr>
        <w:t xml:space="preserve"> environment.</w:t>
      </w:r>
      <w:r w:rsidR="00823496" w:rsidRPr="002E096B">
        <w:rPr>
          <w:rFonts w:ascii="Times New Roman" w:hAnsi="Times New Roman" w:cs="Times New Roman"/>
          <w:b/>
          <w:bCs/>
          <w:color w:val="0D0D0D" w:themeColor="text1" w:themeTint="F2"/>
          <w:sz w:val="24"/>
          <w:szCs w:val="24"/>
        </w:rPr>
        <w:t xml:space="preserve"> </w:t>
      </w:r>
      <w:r w:rsidR="00DB347E" w:rsidRPr="002E096B">
        <w:rPr>
          <w:rFonts w:ascii="Times New Roman" w:hAnsi="Times New Roman" w:cs="Times New Roman"/>
          <w:color w:val="0D0D0D" w:themeColor="text1" w:themeTint="F2"/>
          <w:sz w:val="24"/>
          <w:szCs w:val="24"/>
        </w:rPr>
        <w:t>T</w:t>
      </w:r>
      <w:r w:rsidR="002163EE" w:rsidRPr="002E096B">
        <w:rPr>
          <w:rFonts w:ascii="Times New Roman" w:hAnsi="Times New Roman" w:cs="Times New Roman"/>
          <w:color w:val="0D0D0D" w:themeColor="text1" w:themeTint="F2"/>
          <w:sz w:val="24"/>
          <w:szCs w:val="24"/>
        </w:rPr>
        <w:t xml:space="preserve">he buildings </w:t>
      </w:r>
      <w:r w:rsidR="00DB347E" w:rsidRPr="002E096B">
        <w:rPr>
          <w:rFonts w:ascii="Times New Roman" w:hAnsi="Times New Roman" w:cs="Times New Roman"/>
          <w:color w:val="0D0D0D" w:themeColor="text1" w:themeTint="F2"/>
          <w:sz w:val="24"/>
          <w:szCs w:val="24"/>
        </w:rPr>
        <w:t xml:space="preserve">and built heritage </w:t>
      </w:r>
      <w:r w:rsidR="002163EE" w:rsidRPr="002E096B">
        <w:rPr>
          <w:rFonts w:ascii="Times New Roman" w:hAnsi="Times New Roman" w:cs="Times New Roman"/>
          <w:color w:val="0D0D0D" w:themeColor="text1" w:themeTint="F2"/>
          <w:sz w:val="24"/>
          <w:szCs w:val="24"/>
        </w:rPr>
        <w:t xml:space="preserve">of the seaside </w:t>
      </w:r>
      <w:r w:rsidR="00DB347E" w:rsidRPr="002E096B">
        <w:rPr>
          <w:rFonts w:ascii="Times New Roman" w:hAnsi="Times New Roman" w:cs="Times New Roman"/>
          <w:color w:val="0D0D0D" w:themeColor="text1" w:themeTint="F2"/>
          <w:sz w:val="24"/>
          <w:szCs w:val="24"/>
        </w:rPr>
        <w:t>are abs</w:t>
      </w:r>
      <w:r w:rsidR="00AE6FB4" w:rsidRPr="002E096B">
        <w:rPr>
          <w:rFonts w:ascii="Times New Roman" w:hAnsi="Times New Roman" w:cs="Times New Roman"/>
          <w:color w:val="0D0D0D" w:themeColor="text1" w:themeTint="F2"/>
          <w:sz w:val="24"/>
          <w:szCs w:val="24"/>
        </w:rPr>
        <w:t xml:space="preserve">olutely </w:t>
      </w:r>
      <w:r w:rsidR="009C52E4" w:rsidRPr="002E096B">
        <w:rPr>
          <w:rFonts w:ascii="Times New Roman" w:hAnsi="Times New Roman" w:cs="Times New Roman"/>
          <w:color w:val="0D0D0D" w:themeColor="text1" w:themeTint="F2"/>
          <w:sz w:val="24"/>
          <w:szCs w:val="24"/>
        </w:rPr>
        <w:t>essential</w:t>
      </w:r>
      <w:r w:rsidR="00DB347E" w:rsidRPr="002E096B">
        <w:rPr>
          <w:rFonts w:ascii="Times New Roman" w:hAnsi="Times New Roman" w:cs="Times New Roman"/>
          <w:color w:val="0D0D0D" w:themeColor="text1" w:themeTint="F2"/>
          <w:sz w:val="24"/>
          <w:szCs w:val="24"/>
        </w:rPr>
        <w:t xml:space="preserve"> to its character and</w:t>
      </w:r>
      <w:r w:rsidR="00D11948">
        <w:rPr>
          <w:rFonts w:ascii="Times New Roman" w:hAnsi="Times New Roman" w:cs="Times New Roman"/>
          <w:color w:val="0D0D0D" w:themeColor="text1" w:themeTint="F2"/>
          <w:sz w:val="24"/>
          <w:szCs w:val="24"/>
        </w:rPr>
        <w:t xml:space="preserve"> to</w:t>
      </w:r>
      <w:r w:rsidR="00DB347E" w:rsidRPr="002E096B">
        <w:rPr>
          <w:rFonts w:ascii="Times New Roman" w:hAnsi="Times New Roman" w:cs="Times New Roman"/>
          <w:color w:val="0D0D0D" w:themeColor="text1" w:themeTint="F2"/>
          <w:sz w:val="24"/>
          <w:szCs w:val="24"/>
        </w:rPr>
        <w:t xml:space="preserve"> the seaside experience. </w:t>
      </w:r>
    </w:p>
    <w:p w14:paraId="0612BF4F" w14:textId="1841EC6E" w:rsidR="00B0722D" w:rsidRPr="002E096B" w:rsidRDefault="00B0722D" w:rsidP="002E096B">
      <w:pPr>
        <w:suppressAutoHyphens/>
        <w:autoSpaceDN w:val="0"/>
        <w:spacing w:after="0" w:line="360" w:lineRule="auto"/>
        <w:textAlignment w:val="baseline"/>
        <w:rPr>
          <w:rFonts w:ascii="Times New Roman" w:hAnsi="Times New Roman" w:cs="Times New Roman"/>
          <w:color w:val="0D0D0D" w:themeColor="text1" w:themeTint="F2"/>
          <w:sz w:val="24"/>
          <w:szCs w:val="24"/>
        </w:rPr>
      </w:pPr>
    </w:p>
    <w:p w14:paraId="5CBCAD12" w14:textId="16647B38" w:rsidR="00B619B7" w:rsidRPr="00D11948" w:rsidRDefault="00D11948" w:rsidP="00D11948">
      <w:pPr>
        <w:suppressAutoHyphens/>
        <w:autoSpaceDN w:val="0"/>
        <w:spacing w:after="0" w:line="360" w:lineRule="auto"/>
        <w:textAlignment w:val="baseline"/>
        <w:rPr>
          <w:rFonts w:ascii="Times New Roman" w:eastAsia="Times New Roman" w:hAnsi="Times New Roman" w:cs="Times New Roman"/>
          <w:b/>
          <w:bCs/>
          <w:color w:val="000000" w:themeColor="text1"/>
          <w:kern w:val="3"/>
          <w:sz w:val="24"/>
          <w:szCs w:val="24"/>
          <w:u w:val="single"/>
          <w:lang w:eastAsia="ja-JP" w:bidi="fa-IR"/>
        </w:rPr>
      </w:pPr>
      <w:r w:rsidRPr="00D11948">
        <w:rPr>
          <w:rFonts w:ascii="Times New Roman" w:hAnsi="Times New Roman" w:cs="Times New Roman"/>
          <w:b/>
          <w:bCs/>
          <w:color w:val="000000" w:themeColor="text1"/>
          <w:sz w:val="24"/>
          <w:szCs w:val="24"/>
        </w:rPr>
        <w:t>The s</w:t>
      </w:r>
      <w:r w:rsidR="00B0722D" w:rsidRPr="00D11948">
        <w:rPr>
          <w:rFonts w:ascii="Times New Roman" w:hAnsi="Times New Roman" w:cs="Times New Roman"/>
          <w:b/>
          <w:bCs/>
          <w:color w:val="000000" w:themeColor="text1"/>
          <w:sz w:val="24"/>
          <w:szCs w:val="24"/>
        </w:rPr>
        <w:t xml:space="preserve">easide as a </w:t>
      </w:r>
      <w:r w:rsidRPr="00D11948">
        <w:rPr>
          <w:rFonts w:ascii="Times New Roman" w:hAnsi="Times New Roman" w:cs="Times New Roman"/>
          <w:b/>
          <w:bCs/>
          <w:color w:val="000000" w:themeColor="text1"/>
          <w:sz w:val="24"/>
          <w:szCs w:val="24"/>
        </w:rPr>
        <w:t>c</w:t>
      </w:r>
      <w:r w:rsidR="00DB57E2" w:rsidRPr="00D11948">
        <w:rPr>
          <w:rFonts w:ascii="Times New Roman" w:hAnsi="Times New Roman" w:cs="Times New Roman"/>
          <w:b/>
          <w:bCs/>
          <w:color w:val="000000" w:themeColor="text1"/>
          <w:sz w:val="24"/>
          <w:szCs w:val="24"/>
        </w:rPr>
        <w:t xml:space="preserve">ultural </w:t>
      </w:r>
      <w:r w:rsidRPr="00D11948">
        <w:rPr>
          <w:rFonts w:ascii="Times New Roman" w:hAnsi="Times New Roman" w:cs="Times New Roman"/>
          <w:b/>
          <w:bCs/>
          <w:color w:val="000000" w:themeColor="text1"/>
          <w:sz w:val="24"/>
          <w:szCs w:val="24"/>
        </w:rPr>
        <w:t>s</w:t>
      </w:r>
      <w:r w:rsidR="00B0722D" w:rsidRPr="00D11948">
        <w:rPr>
          <w:rFonts w:ascii="Times New Roman" w:hAnsi="Times New Roman" w:cs="Times New Roman"/>
          <w:b/>
          <w:bCs/>
          <w:color w:val="000000" w:themeColor="text1"/>
          <w:sz w:val="24"/>
          <w:szCs w:val="24"/>
        </w:rPr>
        <w:t>pace</w:t>
      </w:r>
    </w:p>
    <w:p w14:paraId="6794B7B8" w14:textId="572BBAA3" w:rsidR="00E9002F" w:rsidRPr="002E096B" w:rsidRDefault="00823496" w:rsidP="002E096B">
      <w:pPr>
        <w:pStyle w:val="Newparagraph"/>
        <w:spacing w:line="360" w:lineRule="auto"/>
        <w:ind w:firstLine="0"/>
        <w:rPr>
          <w:color w:val="0D0D0D" w:themeColor="text1" w:themeTint="F2"/>
        </w:rPr>
      </w:pPr>
      <w:r w:rsidRPr="002E096B">
        <w:rPr>
          <w:color w:val="0D0D0D" w:themeColor="text1" w:themeTint="F2"/>
        </w:rPr>
        <w:t>T</w:t>
      </w:r>
      <w:r w:rsidR="00B619B7" w:rsidRPr="002E096B">
        <w:rPr>
          <w:color w:val="0D0D0D" w:themeColor="text1" w:themeTint="F2"/>
        </w:rPr>
        <w:t>here appears to be a disconnect between the seaside</w:t>
      </w:r>
      <w:r w:rsidR="00471AB6" w:rsidRPr="002E096B">
        <w:rPr>
          <w:color w:val="0D0D0D" w:themeColor="text1" w:themeTint="F2"/>
        </w:rPr>
        <w:t xml:space="preserve"> in our head (or </w:t>
      </w:r>
      <w:r w:rsidR="00471AB6" w:rsidRPr="002E096B">
        <w:rPr>
          <w:i/>
          <w:iCs/>
          <w:color w:val="0D0D0D" w:themeColor="text1" w:themeTint="F2"/>
        </w:rPr>
        <w:t>heart</w:t>
      </w:r>
      <w:r w:rsidR="00471AB6" w:rsidRPr="002E096B">
        <w:rPr>
          <w:color w:val="0D0D0D" w:themeColor="text1" w:themeTint="F2"/>
        </w:rPr>
        <w:t xml:space="preserve">) and the physical reality of these resorts. </w:t>
      </w:r>
      <w:r w:rsidR="00FC0B67" w:rsidRPr="002E096B">
        <w:rPr>
          <w:color w:val="0D0D0D" w:themeColor="text1" w:themeTint="F2"/>
        </w:rPr>
        <w:t>For one thing</w:t>
      </w:r>
      <w:r w:rsidR="00D11948">
        <w:rPr>
          <w:color w:val="0D0D0D" w:themeColor="text1" w:themeTint="F2"/>
        </w:rPr>
        <w:t>,</w:t>
      </w:r>
      <w:r w:rsidR="00FC0B67" w:rsidRPr="002E096B">
        <w:rPr>
          <w:color w:val="0D0D0D" w:themeColor="text1" w:themeTint="F2"/>
        </w:rPr>
        <w:t xml:space="preserve"> there is quite a variety of English seaside resorts. </w:t>
      </w:r>
      <w:r w:rsidR="002163EE" w:rsidRPr="002E096B">
        <w:rPr>
          <w:color w:val="0D0D0D" w:themeColor="text1" w:themeTint="F2"/>
        </w:rPr>
        <w:t>For instance</w:t>
      </w:r>
      <w:r w:rsidR="00D11948">
        <w:rPr>
          <w:color w:val="0D0D0D" w:themeColor="text1" w:themeTint="F2"/>
        </w:rPr>
        <w:t>,</w:t>
      </w:r>
      <w:r w:rsidR="002163EE" w:rsidRPr="002E096B">
        <w:rPr>
          <w:color w:val="0D0D0D" w:themeColor="text1" w:themeTint="F2"/>
        </w:rPr>
        <w:t xml:space="preserve"> </w:t>
      </w:r>
      <w:r w:rsidR="00471AB6" w:rsidRPr="002E096B">
        <w:rPr>
          <w:color w:val="0D0D0D" w:themeColor="text1" w:themeTint="F2"/>
        </w:rPr>
        <w:t xml:space="preserve">Brighton is a successful and cosmopolitan city by the sea, </w:t>
      </w:r>
      <w:r w:rsidR="00D11948">
        <w:rPr>
          <w:color w:val="0D0D0D" w:themeColor="text1" w:themeTint="F2"/>
        </w:rPr>
        <w:t xml:space="preserve">whilst </w:t>
      </w:r>
      <w:r w:rsidR="00471AB6" w:rsidRPr="002E096B">
        <w:rPr>
          <w:color w:val="0D0D0D" w:themeColor="text1" w:themeTint="F2"/>
        </w:rPr>
        <w:t xml:space="preserve">Blackpool has managed to retain </w:t>
      </w:r>
      <w:r w:rsidR="001563E4" w:rsidRPr="002E096B">
        <w:rPr>
          <w:color w:val="0D0D0D" w:themeColor="text1" w:themeTint="F2"/>
        </w:rPr>
        <w:t>its</w:t>
      </w:r>
      <w:r w:rsidR="00471AB6" w:rsidRPr="002E096B">
        <w:rPr>
          <w:color w:val="0D0D0D" w:themeColor="text1" w:themeTint="F2"/>
        </w:rPr>
        <w:t xml:space="preserve"> popular</w:t>
      </w:r>
      <w:r w:rsidR="00A67907" w:rsidRPr="002E096B">
        <w:rPr>
          <w:color w:val="0D0D0D" w:themeColor="text1" w:themeTint="F2"/>
        </w:rPr>
        <w:t>/working-class</w:t>
      </w:r>
      <w:r w:rsidR="00471AB6" w:rsidRPr="002E096B">
        <w:rPr>
          <w:color w:val="0D0D0D" w:themeColor="text1" w:themeTint="F2"/>
        </w:rPr>
        <w:t xml:space="preserve"> appea</w:t>
      </w:r>
      <w:r w:rsidR="00D11948">
        <w:rPr>
          <w:color w:val="0D0D0D" w:themeColor="text1" w:themeTint="F2"/>
        </w:rPr>
        <w:t>l as the Las Vegas of the North.</w:t>
      </w:r>
      <w:r w:rsidR="00471AB6" w:rsidRPr="002E096B">
        <w:rPr>
          <w:color w:val="0D0D0D" w:themeColor="text1" w:themeTint="F2"/>
        </w:rPr>
        <w:t xml:space="preserve"> </w:t>
      </w:r>
      <w:r w:rsidR="00D11948">
        <w:rPr>
          <w:color w:val="0D0D0D" w:themeColor="text1" w:themeTint="F2"/>
        </w:rPr>
        <w:t xml:space="preserve">The small costal town of </w:t>
      </w:r>
      <w:r w:rsidR="00471AB6" w:rsidRPr="002E096B">
        <w:rPr>
          <w:color w:val="0D0D0D" w:themeColor="text1" w:themeTint="F2"/>
        </w:rPr>
        <w:t>Grange-over-Sands</w:t>
      </w:r>
      <w:r w:rsidR="00D11948">
        <w:rPr>
          <w:color w:val="0D0D0D" w:themeColor="text1" w:themeTint="F2"/>
        </w:rPr>
        <w:t xml:space="preserve"> now</w:t>
      </w:r>
      <w:r w:rsidR="00471AB6" w:rsidRPr="002E096B">
        <w:rPr>
          <w:color w:val="0D0D0D" w:themeColor="text1" w:themeTint="F2"/>
        </w:rPr>
        <w:t xml:space="preserve"> functions as retirement town for the middle classes and a place for day-trippers,</w:t>
      </w:r>
      <w:r w:rsidR="00C3209D" w:rsidRPr="002E096B">
        <w:rPr>
          <w:color w:val="0D0D0D" w:themeColor="text1" w:themeTint="F2"/>
        </w:rPr>
        <w:t xml:space="preserve"> </w:t>
      </w:r>
      <w:r w:rsidR="00D11948">
        <w:rPr>
          <w:color w:val="0D0D0D" w:themeColor="text1" w:themeTint="F2"/>
        </w:rPr>
        <w:t xml:space="preserve">and </w:t>
      </w:r>
      <w:r w:rsidR="00C3209D" w:rsidRPr="002E096B">
        <w:rPr>
          <w:color w:val="0D0D0D" w:themeColor="text1" w:themeTint="F2"/>
        </w:rPr>
        <w:t>regenerated Margate is seen by ‘Shoreditch by the Sea’ by some</w:t>
      </w:r>
      <w:r w:rsidR="00D11948">
        <w:rPr>
          <w:color w:val="0D0D0D" w:themeColor="text1" w:themeTint="F2"/>
        </w:rPr>
        <w:t xml:space="preserve">. </w:t>
      </w:r>
      <w:r w:rsidR="001562A5">
        <w:rPr>
          <w:color w:val="0D0D0D" w:themeColor="text1" w:themeTint="F2"/>
        </w:rPr>
        <w:t>Conversely,</w:t>
      </w:r>
      <w:r w:rsidR="00C3209D" w:rsidRPr="002E096B">
        <w:rPr>
          <w:color w:val="0D0D0D" w:themeColor="text1" w:themeTint="F2"/>
        </w:rPr>
        <w:t xml:space="preserve"> New Brighton</w:t>
      </w:r>
      <w:r w:rsidR="001562A5">
        <w:rPr>
          <w:color w:val="0D0D0D" w:themeColor="text1" w:themeTint="F2"/>
        </w:rPr>
        <w:t>, on the Mersey Estuary,</w:t>
      </w:r>
      <w:r w:rsidR="00C3209D" w:rsidRPr="002E096B">
        <w:rPr>
          <w:color w:val="0D0D0D" w:themeColor="text1" w:themeTint="F2"/>
        </w:rPr>
        <w:t xml:space="preserve"> embodies the most pessimistic potential outcomes of the Tourism Area Life Cycle </w:t>
      </w:r>
      <w:r w:rsidR="00A67907" w:rsidRPr="002E096B">
        <w:rPr>
          <w:color w:val="0D0D0D" w:themeColor="text1" w:themeTint="F2"/>
        </w:rPr>
        <w:t>M</w:t>
      </w:r>
      <w:r w:rsidR="001562A5">
        <w:rPr>
          <w:color w:val="0D0D0D" w:themeColor="text1" w:themeTint="F2"/>
        </w:rPr>
        <w:t xml:space="preserve">odel </w:t>
      </w:r>
      <w:r w:rsidR="00C3209D" w:rsidRPr="002E096B">
        <w:rPr>
          <w:color w:val="0D0D0D" w:themeColor="text1" w:themeTint="F2"/>
        </w:rPr>
        <w:t>(Butler</w:t>
      </w:r>
      <w:r w:rsidR="001562A5">
        <w:rPr>
          <w:color w:val="0D0D0D" w:themeColor="text1" w:themeTint="F2"/>
        </w:rPr>
        <w:t>,</w:t>
      </w:r>
      <w:r w:rsidR="00C3209D" w:rsidRPr="002E096B">
        <w:rPr>
          <w:color w:val="0D0D0D" w:themeColor="text1" w:themeTint="F2"/>
        </w:rPr>
        <w:t xml:space="preserve"> 1980) – the end of tourism. Interestingly, Grange-over-Sands</w:t>
      </w:r>
      <w:r w:rsidR="00A67907" w:rsidRPr="002E096B">
        <w:rPr>
          <w:color w:val="0D0D0D" w:themeColor="text1" w:themeTint="F2"/>
        </w:rPr>
        <w:t>, in complete contrast</w:t>
      </w:r>
      <w:r w:rsidR="0093146A" w:rsidRPr="002E096B">
        <w:rPr>
          <w:color w:val="0D0D0D" w:themeColor="text1" w:themeTint="F2"/>
        </w:rPr>
        <w:t xml:space="preserve"> to New Brighton</w:t>
      </w:r>
      <w:r w:rsidR="00A67907" w:rsidRPr="002E096B">
        <w:rPr>
          <w:color w:val="0D0D0D" w:themeColor="text1" w:themeTint="F2"/>
        </w:rPr>
        <w:t xml:space="preserve">, </w:t>
      </w:r>
      <w:r w:rsidR="001562A5">
        <w:rPr>
          <w:color w:val="0D0D0D" w:themeColor="text1" w:themeTint="F2"/>
        </w:rPr>
        <w:t>never witnessed</w:t>
      </w:r>
      <w:r w:rsidR="00C3209D" w:rsidRPr="002E096B">
        <w:rPr>
          <w:color w:val="0D0D0D" w:themeColor="text1" w:themeTint="F2"/>
        </w:rPr>
        <w:t xml:space="preserve"> decline (Walton</w:t>
      </w:r>
      <w:r w:rsidR="001562A5">
        <w:rPr>
          <w:color w:val="0D0D0D" w:themeColor="text1" w:themeTint="F2"/>
        </w:rPr>
        <w:t xml:space="preserve">, </w:t>
      </w:r>
      <w:r w:rsidR="00C3209D" w:rsidRPr="002E096B">
        <w:rPr>
          <w:color w:val="0D0D0D" w:themeColor="text1" w:themeTint="F2"/>
        </w:rPr>
        <w:t>2000)</w:t>
      </w:r>
      <w:r w:rsidR="00A67907" w:rsidRPr="002E096B">
        <w:rPr>
          <w:color w:val="0D0D0D" w:themeColor="text1" w:themeTint="F2"/>
        </w:rPr>
        <w:t xml:space="preserve">. </w:t>
      </w:r>
      <w:r w:rsidR="001562A5" w:rsidRPr="001562A5">
        <w:rPr>
          <w:color w:val="000000" w:themeColor="text1"/>
        </w:rPr>
        <w:t>This</w:t>
      </w:r>
      <w:r w:rsidR="00A67907" w:rsidRPr="001562A5">
        <w:rPr>
          <w:color w:val="000000" w:themeColor="text1"/>
        </w:rPr>
        <w:t xml:space="preserve"> variety of seaside histories</w:t>
      </w:r>
      <w:r w:rsidR="00C3209D" w:rsidRPr="001562A5">
        <w:rPr>
          <w:color w:val="000000" w:themeColor="text1"/>
        </w:rPr>
        <w:t xml:space="preserve"> demonstrat</w:t>
      </w:r>
      <w:r w:rsidR="00A67907" w:rsidRPr="001562A5">
        <w:rPr>
          <w:color w:val="000000" w:themeColor="text1"/>
        </w:rPr>
        <w:t>es</w:t>
      </w:r>
      <w:r w:rsidR="00C3209D" w:rsidRPr="001562A5">
        <w:rPr>
          <w:color w:val="000000" w:themeColor="text1"/>
        </w:rPr>
        <w:t xml:space="preserve"> that there is </w:t>
      </w:r>
      <w:r w:rsidR="001562A5" w:rsidRPr="001562A5">
        <w:rPr>
          <w:color w:val="000000" w:themeColor="text1"/>
        </w:rPr>
        <w:t>neither</w:t>
      </w:r>
      <w:r w:rsidR="00C3209D" w:rsidRPr="001562A5">
        <w:rPr>
          <w:color w:val="000000" w:themeColor="text1"/>
        </w:rPr>
        <w:t xml:space="preserve"> </w:t>
      </w:r>
      <w:r w:rsidR="00B0722D" w:rsidRPr="001562A5">
        <w:rPr>
          <w:color w:val="000000" w:themeColor="text1"/>
        </w:rPr>
        <w:t xml:space="preserve">an </w:t>
      </w:r>
      <w:r w:rsidR="00C3209D" w:rsidRPr="001562A5">
        <w:rPr>
          <w:color w:val="000000" w:themeColor="text1"/>
        </w:rPr>
        <w:t>inevitab</w:t>
      </w:r>
      <w:r w:rsidR="00B0722D" w:rsidRPr="001562A5">
        <w:rPr>
          <w:color w:val="000000" w:themeColor="text1"/>
        </w:rPr>
        <w:t>le seaside narrative nor a single experience of English seaside resorts.</w:t>
      </w:r>
      <w:r w:rsidR="00A67907" w:rsidRPr="001562A5">
        <w:rPr>
          <w:color w:val="000000" w:themeColor="text1"/>
        </w:rPr>
        <w:t xml:space="preserve">  </w:t>
      </w:r>
      <w:r w:rsidR="00B0722D" w:rsidRPr="002E096B">
        <w:rPr>
          <w:color w:val="0D0D0D" w:themeColor="text1" w:themeTint="F2"/>
        </w:rPr>
        <w:t>I</w:t>
      </w:r>
      <w:r w:rsidR="00A67907" w:rsidRPr="002E096B">
        <w:rPr>
          <w:color w:val="0D0D0D" w:themeColor="text1" w:themeTint="F2"/>
        </w:rPr>
        <w:t>nstead there is a complex interaction of macro</w:t>
      </w:r>
      <w:r w:rsidR="00C5266E" w:rsidRPr="002E096B">
        <w:rPr>
          <w:color w:val="0D0D0D" w:themeColor="text1" w:themeTint="F2"/>
        </w:rPr>
        <w:t xml:space="preserve"> and micro factors, </w:t>
      </w:r>
      <w:r w:rsidR="006C6696">
        <w:rPr>
          <w:color w:val="0D0D0D" w:themeColor="text1" w:themeTint="F2"/>
        </w:rPr>
        <w:t xml:space="preserve">from </w:t>
      </w:r>
      <w:r w:rsidR="00C5266E" w:rsidRPr="002E096B">
        <w:rPr>
          <w:color w:val="0D0D0D" w:themeColor="text1" w:themeTint="F2"/>
        </w:rPr>
        <w:t xml:space="preserve">the global and the </w:t>
      </w:r>
      <w:r w:rsidR="00C5266E" w:rsidRPr="002E096B">
        <w:rPr>
          <w:color w:val="0D0D0D" w:themeColor="text1" w:themeTint="F2"/>
        </w:rPr>
        <w:lastRenderedPageBreak/>
        <w:t>local, which determine why some resorts fair better others. It</w:t>
      </w:r>
      <w:r w:rsidR="00AE6FB4" w:rsidRPr="002E096B">
        <w:rPr>
          <w:color w:val="0D0D0D" w:themeColor="text1" w:themeTint="F2"/>
        </w:rPr>
        <w:t xml:space="preserve"> is</w:t>
      </w:r>
      <w:r w:rsidR="00C5266E" w:rsidRPr="002E096B">
        <w:rPr>
          <w:color w:val="0D0D0D" w:themeColor="text1" w:themeTint="F2"/>
        </w:rPr>
        <w:t xml:space="preserve"> clear that </w:t>
      </w:r>
      <w:r w:rsidR="008146F8" w:rsidRPr="002E096B">
        <w:rPr>
          <w:color w:val="0D0D0D" w:themeColor="text1" w:themeTint="F2"/>
        </w:rPr>
        <w:t xml:space="preserve">many </w:t>
      </w:r>
      <w:r w:rsidR="006C6696">
        <w:rPr>
          <w:color w:val="0D0D0D" w:themeColor="text1" w:themeTint="F2"/>
        </w:rPr>
        <w:t>seaside resorts fell from grace during</w:t>
      </w:r>
      <w:r w:rsidR="00C5266E" w:rsidRPr="002E096B">
        <w:rPr>
          <w:color w:val="0D0D0D" w:themeColor="text1" w:themeTint="F2"/>
        </w:rPr>
        <w:t xml:space="preserve"> the second half of the twentieth century as mobility, wealth, visitor aspirations and competition were </w:t>
      </w:r>
      <w:r w:rsidR="009C52E4" w:rsidRPr="002E096B">
        <w:rPr>
          <w:color w:val="0D0D0D" w:themeColor="text1" w:themeTint="F2"/>
        </w:rPr>
        <w:t>in a</w:t>
      </w:r>
      <w:r w:rsidR="006C6696">
        <w:rPr>
          <w:color w:val="0D0D0D" w:themeColor="text1" w:themeTint="F2"/>
        </w:rPr>
        <w:t xml:space="preserve"> state of flux. The medium-</w:t>
      </w:r>
      <w:r w:rsidR="00C5266E" w:rsidRPr="002E096B">
        <w:rPr>
          <w:color w:val="0D0D0D" w:themeColor="text1" w:themeTint="F2"/>
        </w:rPr>
        <w:t xml:space="preserve">sized </w:t>
      </w:r>
      <w:r w:rsidR="00FF686C" w:rsidRPr="002E096B">
        <w:rPr>
          <w:color w:val="0D0D0D" w:themeColor="text1" w:themeTint="F2"/>
        </w:rPr>
        <w:t>working-class</w:t>
      </w:r>
      <w:r w:rsidR="00C5266E" w:rsidRPr="002E096B">
        <w:rPr>
          <w:color w:val="0D0D0D" w:themeColor="text1" w:themeTint="F2"/>
        </w:rPr>
        <w:t xml:space="preserve"> resort</w:t>
      </w:r>
      <w:r w:rsidR="006C6696">
        <w:rPr>
          <w:color w:val="0D0D0D" w:themeColor="text1" w:themeTint="F2"/>
        </w:rPr>
        <w:t>s, such</w:t>
      </w:r>
      <w:r w:rsidR="000D6770" w:rsidRPr="002E096B">
        <w:rPr>
          <w:color w:val="0D0D0D" w:themeColor="text1" w:themeTint="F2"/>
        </w:rPr>
        <w:t xml:space="preserve"> Clacton or Morecambe</w:t>
      </w:r>
      <w:r w:rsidR="00ED4C00">
        <w:rPr>
          <w:color w:val="0D0D0D" w:themeColor="text1" w:themeTint="F2"/>
        </w:rPr>
        <w:t xml:space="preserve"> </w:t>
      </w:r>
      <w:r w:rsidR="00C5266E" w:rsidRPr="002E096B">
        <w:rPr>
          <w:color w:val="0D0D0D" w:themeColor="text1" w:themeTint="F2"/>
        </w:rPr>
        <w:t xml:space="preserve">seemed to be especially hard hit – </w:t>
      </w:r>
      <w:r w:rsidR="006C6696">
        <w:rPr>
          <w:color w:val="0D0D0D" w:themeColor="text1" w:themeTint="F2"/>
        </w:rPr>
        <w:t xml:space="preserve">they were </w:t>
      </w:r>
      <w:r w:rsidR="00C5266E" w:rsidRPr="002E096B">
        <w:rPr>
          <w:color w:val="0D0D0D" w:themeColor="text1" w:themeTint="F2"/>
        </w:rPr>
        <w:t xml:space="preserve">too small to keep </w:t>
      </w:r>
      <w:r w:rsidR="006C6696">
        <w:rPr>
          <w:color w:val="0D0D0D" w:themeColor="text1" w:themeTint="F2"/>
        </w:rPr>
        <w:t>attracting tourists but</w:t>
      </w:r>
      <w:r w:rsidR="00C5266E" w:rsidRPr="002E096B">
        <w:rPr>
          <w:color w:val="0D0D0D" w:themeColor="text1" w:themeTint="F2"/>
        </w:rPr>
        <w:t xml:space="preserve"> too big to become exclusive (Jarratt</w:t>
      </w:r>
      <w:r w:rsidR="006C6696">
        <w:rPr>
          <w:color w:val="0D0D0D" w:themeColor="text1" w:themeTint="F2"/>
        </w:rPr>
        <w:t>,</w:t>
      </w:r>
      <w:r w:rsidR="00C5266E" w:rsidRPr="002E096B">
        <w:rPr>
          <w:color w:val="0D0D0D" w:themeColor="text1" w:themeTint="F2"/>
        </w:rPr>
        <w:t xml:space="preserve"> 2019). </w:t>
      </w:r>
      <w:r w:rsidR="00FC0B67" w:rsidRPr="002E096B">
        <w:rPr>
          <w:color w:val="0D0D0D" w:themeColor="text1" w:themeTint="F2"/>
        </w:rPr>
        <w:t>Yet, despite the variety in scale, economic fortune, class con</w:t>
      </w:r>
      <w:r w:rsidR="004A1E86" w:rsidRPr="002E096B">
        <w:rPr>
          <w:color w:val="0D0D0D" w:themeColor="text1" w:themeTint="F2"/>
        </w:rPr>
        <w:t>no</w:t>
      </w:r>
      <w:r w:rsidR="00FC0B67" w:rsidRPr="002E096B">
        <w:rPr>
          <w:color w:val="0D0D0D" w:themeColor="text1" w:themeTint="F2"/>
        </w:rPr>
        <w:t>t</w:t>
      </w:r>
      <w:r w:rsidR="004A1E86" w:rsidRPr="002E096B">
        <w:rPr>
          <w:color w:val="0D0D0D" w:themeColor="text1" w:themeTint="F2"/>
        </w:rPr>
        <w:t>at</w:t>
      </w:r>
      <w:r w:rsidR="00FC0B67" w:rsidRPr="002E096B">
        <w:rPr>
          <w:color w:val="0D0D0D" w:themeColor="text1" w:themeTint="F2"/>
        </w:rPr>
        <w:t>ions and other differences,</w:t>
      </w:r>
      <w:r w:rsidR="00AE6FB4" w:rsidRPr="002E096B">
        <w:rPr>
          <w:color w:val="0D0D0D" w:themeColor="text1" w:themeTint="F2"/>
        </w:rPr>
        <w:t xml:space="preserve"> all of</w:t>
      </w:r>
      <w:r w:rsidR="00FC0B67" w:rsidRPr="002E096B">
        <w:rPr>
          <w:color w:val="0D0D0D" w:themeColor="text1" w:themeTint="F2"/>
        </w:rPr>
        <w:t xml:space="preserve"> these places are</w:t>
      </w:r>
      <w:r w:rsidR="00AE6FB4" w:rsidRPr="002E096B">
        <w:rPr>
          <w:color w:val="0D0D0D" w:themeColor="text1" w:themeTint="F2"/>
        </w:rPr>
        <w:t xml:space="preserve"> a</w:t>
      </w:r>
      <w:r w:rsidR="00FC0B67" w:rsidRPr="002E096B">
        <w:rPr>
          <w:color w:val="0D0D0D" w:themeColor="text1" w:themeTint="F2"/>
        </w:rPr>
        <w:t xml:space="preserve"> part of the seaside – not just because of </w:t>
      </w:r>
      <w:r w:rsidR="006C6696">
        <w:rPr>
          <w:color w:val="0D0D0D" w:themeColor="text1" w:themeTint="F2"/>
        </w:rPr>
        <w:t>their c</w:t>
      </w:r>
      <w:r w:rsidR="00FC0B67" w:rsidRPr="002E096B">
        <w:rPr>
          <w:color w:val="0D0D0D" w:themeColor="text1" w:themeTint="F2"/>
        </w:rPr>
        <w:t xml:space="preserve">oastal locations but because of a particular set of cultural features and visitor beliefs/behaviour that </w:t>
      </w:r>
      <w:bookmarkStart w:id="0" w:name="_Hlk27758085"/>
      <w:r w:rsidR="00AE6FB4" w:rsidRPr="002E096B">
        <w:rPr>
          <w:color w:val="0D0D0D" w:themeColor="text1" w:themeTint="F2"/>
        </w:rPr>
        <w:t>distinguish them</w:t>
      </w:r>
      <w:r w:rsidR="00FC0B67" w:rsidRPr="002E096B">
        <w:rPr>
          <w:color w:val="0D0D0D" w:themeColor="text1" w:themeTint="F2"/>
        </w:rPr>
        <w:t xml:space="preserve">. So, apart from proximity to the </w:t>
      </w:r>
      <w:r w:rsidR="004A1E86" w:rsidRPr="002E096B">
        <w:rPr>
          <w:color w:val="0D0D0D" w:themeColor="text1" w:themeTint="F2"/>
        </w:rPr>
        <w:t>ocean</w:t>
      </w:r>
      <w:r w:rsidR="00FC0B67" w:rsidRPr="002E096B">
        <w:rPr>
          <w:color w:val="0D0D0D" w:themeColor="text1" w:themeTint="F2"/>
        </w:rPr>
        <w:t>, what makes the seaside the seaside</w:t>
      </w:r>
      <w:r w:rsidR="00CE12C3" w:rsidRPr="002E096B">
        <w:rPr>
          <w:color w:val="0D0D0D" w:themeColor="text1" w:themeTint="F2"/>
        </w:rPr>
        <w:t xml:space="preserve"> – what is its genius loci or sense of place</w:t>
      </w:r>
      <w:r w:rsidR="00FC0B67" w:rsidRPr="002E096B">
        <w:rPr>
          <w:color w:val="0D0D0D" w:themeColor="text1" w:themeTint="F2"/>
        </w:rPr>
        <w:t>?</w:t>
      </w:r>
      <w:r w:rsidR="004A1E86" w:rsidRPr="002E096B">
        <w:rPr>
          <w:color w:val="0D0D0D" w:themeColor="text1" w:themeTint="F2"/>
        </w:rPr>
        <w:t xml:space="preserve"> </w:t>
      </w:r>
      <w:bookmarkEnd w:id="0"/>
    </w:p>
    <w:p w14:paraId="742834B8" w14:textId="797563AA" w:rsidR="00974C8C" w:rsidRPr="000A09D3" w:rsidRDefault="00E90144" w:rsidP="000A09D3">
      <w:pPr>
        <w:pStyle w:val="Newparagraph"/>
        <w:spacing w:line="360" w:lineRule="auto"/>
        <w:rPr>
          <w:color w:val="000000" w:themeColor="text1"/>
          <w:kern w:val="3"/>
          <w:lang w:eastAsia="ja-JP" w:bidi="fa-IR"/>
        </w:rPr>
      </w:pPr>
      <w:r w:rsidRPr="002E096B">
        <w:rPr>
          <w:color w:val="0D0D0D" w:themeColor="text1" w:themeTint="F2"/>
        </w:rPr>
        <w:t xml:space="preserve">Before addressing this </w:t>
      </w:r>
      <w:r w:rsidR="00E9002F" w:rsidRPr="002E096B">
        <w:rPr>
          <w:color w:val="0D0D0D" w:themeColor="text1" w:themeTint="F2"/>
        </w:rPr>
        <w:t xml:space="preserve">last question, </w:t>
      </w:r>
      <w:r w:rsidR="00F71F35" w:rsidRPr="002E096B">
        <w:rPr>
          <w:color w:val="0D0D0D" w:themeColor="text1" w:themeTint="F2"/>
        </w:rPr>
        <w:t xml:space="preserve">we briefly </w:t>
      </w:r>
      <w:r w:rsidR="00E9002F" w:rsidRPr="002E096B">
        <w:rPr>
          <w:color w:val="0D0D0D" w:themeColor="text1" w:themeTint="F2"/>
        </w:rPr>
        <w:t>consider</w:t>
      </w:r>
      <w:r w:rsidR="00F71F35" w:rsidRPr="002E096B">
        <w:rPr>
          <w:color w:val="0D0D0D" w:themeColor="text1" w:themeTint="F2"/>
        </w:rPr>
        <w:t xml:space="preserve"> place and </w:t>
      </w:r>
      <w:r w:rsidR="00E9002F" w:rsidRPr="002E096B">
        <w:rPr>
          <w:color w:val="0D0D0D" w:themeColor="text1" w:themeTint="F2"/>
        </w:rPr>
        <w:t>‘</w:t>
      </w:r>
      <w:r w:rsidRPr="002E096B">
        <w:rPr>
          <w:color w:val="0D0D0D" w:themeColor="text1" w:themeTint="F2"/>
        </w:rPr>
        <w:t>sense of place</w:t>
      </w:r>
      <w:r w:rsidR="00E9002F" w:rsidRPr="002E096B">
        <w:rPr>
          <w:color w:val="0D0D0D" w:themeColor="text1" w:themeTint="F2"/>
        </w:rPr>
        <w:t>’</w:t>
      </w:r>
      <w:r w:rsidRPr="002E096B">
        <w:rPr>
          <w:color w:val="0D0D0D" w:themeColor="text1" w:themeTint="F2"/>
        </w:rPr>
        <w:t xml:space="preserve"> more generally</w:t>
      </w:r>
      <w:r w:rsidR="00F71F35" w:rsidRPr="002E096B">
        <w:rPr>
          <w:color w:val="0D0D0D" w:themeColor="text1" w:themeTint="F2"/>
        </w:rPr>
        <w:t xml:space="preserve">. </w:t>
      </w:r>
      <w:r w:rsidRPr="002E096B">
        <w:rPr>
          <w:color w:val="0D0D0D" w:themeColor="text1" w:themeTint="F2"/>
          <w:kern w:val="3"/>
          <w:lang w:val="en-US" w:eastAsia="ja-JP" w:bidi="fa-IR"/>
        </w:rPr>
        <w:t>Place is a concept that can be interpreted in number of different ways</w:t>
      </w:r>
      <w:r w:rsidR="00E456B8" w:rsidRPr="002E096B">
        <w:rPr>
          <w:color w:val="0D0D0D" w:themeColor="text1" w:themeTint="F2"/>
          <w:kern w:val="3"/>
          <w:lang w:val="en-US" w:eastAsia="ja-JP" w:bidi="fa-IR"/>
        </w:rPr>
        <w:t xml:space="preserve"> but, in simple terms, it</w:t>
      </w:r>
      <w:r w:rsidRPr="002E096B">
        <w:rPr>
          <w:color w:val="0D0D0D" w:themeColor="text1" w:themeTint="F2"/>
          <w:kern w:val="3"/>
          <w:lang w:val="en-US" w:eastAsia="ja-JP" w:bidi="fa-IR"/>
        </w:rPr>
        <w:t xml:space="preserve"> can be defined as space which has been ascribed meaning: ‘plac</w:t>
      </w:r>
      <w:r w:rsidR="000A09D3">
        <w:rPr>
          <w:color w:val="0D0D0D" w:themeColor="text1" w:themeTint="F2"/>
          <w:kern w:val="3"/>
          <w:lang w:val="en-US" w:eastAsia="ja-JP" w:bidi="fa-IR"/>
        </w:rPr>
        <w:t>e = space + meaning’ (Turner &amp;</w:t>
      </w:r>
      <w:r w:rsidRPr="002E096B">
        <w:rPr>
          <w:color w:val="0D0D0D" w:themeColor="text1" w:themeTint="F2"/>
          <w:kern w:val="3"/>
          <w:lang w:val="en-US" w:eastAsia="ja-JP" w:bidi="fa-IR"/>
        </w:rPr>
        <w:t xml:space="preserve"> Turner</w:t>
      </w:r>
      <w:r w:rsidR="000A09D3">
        <w:rPr>
          <w:color w:val="0D0D0D" w:themeColor="text1" w:themeTint="F2"/>
          <w:kern w:val="3"/>
          <w:lang w:val="en-US" w:eastAsia="ja-JP" w:bidi="fa-IR"/>
        </w:rPr>
        <w:t>,</w:t>
      </w:r>
      <w:r w:rsidRPr="002E096B">
        <w:rPr>
          <w:color w:val="0D0D0D" w:themeColor="text1" w:themeTint="F2"/>
          <w:kern w:val="3"/>
          <w:lang w:val="en-US" w:eastAsia="ja-JP" w:bidi="fa-IR"/>
        </w:rPr>
        <w:t xml:space="preserve"> 2006: 205). </w:t>
      </w:r>
      <w:r w:rsidR="00F71F35" w:rsidRPr="002E096B">
        <w:rPr>
          <w:color w:val="0D0D0D" w:themeColor="text1" w:themeTint="F2"/>
          <w:kern w:val="3"/>
          <w:lang w:val="en-US" w:eastAsia="ja-JP" w:bidi="fa-IR"/>
        </w:rPr>
        <w:t>Furthermore</w:t>
      </w:r>
      <w:r w:rsidR="00404CE5" w:rsidRPr="002E096B">
        <w:rPr>
          <w:color w:val="0D0D0D" w:themeColor="text1" w:themeTint="F2"/>
          <w:kern w:val="3"/>
          <w:lang w:val="en-US" w:eastAsia="ja-JP" w:bidi="fa-IR"/>
        </w:rPr>
        <w:t>, i</w:t>
      </w:r>
      <w:r w:rsidR="00E9002F" w:rsidRPr="002E096B">
        <w:rPr>
          <w:color w:val="0D0D0D" w:themeColor="text1" w:themeTint="F2"/>
          <w:kern w:val="3"/>
          <w:lang w:val="en-US" w:eastAsia="ja-JP" w:bidi="fa-IR"/>
        </w:rPr>
        <w:t xml:space="preserve">t is </w:t>
      </w:r>
      <w:r w:rsidRPr="002E096B">
        <w:rPr>
          <w:color w:val="0D0D0D" w:themeColor="text1" w:themeTint="F2"/>
          <w:kern w:val="3"/>
          <w:lang w:val="en-US" w:eastAsia="ja-JP" w:bidi="fa-IR"/>
        </w:rPr>
        <w:t>fluid</w:t>
      </w:r>
      <w:r w:rsidR="008146F8" w:rsidRPr="002E096B">
        <w:rPr>
          <w:color w:val="0D0D0D" w:themeColor="text1" w:themeTint="F2"/>
          <w:kern w:val="3"/>
          <w:lang w:val="en-US" w:eastAsia="ja-JP" w:bidi="fa-IR"/>
        </w:rPr>
        <w:t xml:space="preserve">, </w:t>
      </w:r>
      <w:r w:rsidRPr="002E096B">
        <w:rPr>
          <w:color w:val="0D0D0D" w:themeColor="text1" w:themeTint="F2"/>
          <w:kern w:val="3"/>
          <w:lang w:val="en-US" w:eastAsia="ja-JP" w:bidi="fa-IR"/>
        </w:rPr>
        <w:t>subjective and socially constructed</w:t>
      </w:r>
      <w:r w:rsidRPr="000A09D3">
        <w:rPr>
          <w:color w:val="000000" w:themeColor="text1"/>
          <w:kern w:val="3"/>
          <w:lang w:val="en-US" w:eastAsia="ja-JP" w:bidi="fa-IR"/>
        </w:rPr>
        <w:t xml:space="preserve">. </w:t>
      </w:r>
      <w:r w:rsidR="0027685B" w:rsidRPr="000A09D3">
        <w:rPr>
          <w:color w:val="000000" w:themeColor="text1"/>
          <w:kern w:val="3"/>
          <w:lang w:eastAsia="ja-JP" w:bidi="fa-IR"/>
        </w:rPr>
        <w:t>Tuan, one of the foremost scholars of place, focuses upon experience which is a ‘cover-all term for the various modes through which a person knows and constructs a reality’ (Tuan</w:t>
      </w:r>
      <w:r w:rsidR="000A09D3" w:rsidRPr="000A09D3">
        <w:rPr>
          <w:color w:val="000000" w:themeColor="text1"/>
          <w:kern w:val="3"/>
          <w:lang w:eastAsia="ja-JP" w:bidi="fa-IR"/>
        </w:rPr>
        <w:t>,</w:t>
      </w:r>
      <w:r w:rsidR="0027685B" w:rsidRPr="000A09D3">
        <w:rPr>
          <w:color w:val="000000" w:themeColor="text1"/>
          <w:kern w:val="3"/>
          <w:lang w:eastAsia="ja-JP" w:bidi="fa-IR"/>
        </w:rPr>
        <w:t xml:space="preserve"> </w:t>
      </w:r>
      <w:r w:rsidR="00CA2612" w:rsidRPr="000A09D3">
        <w:rPr>
          <w:color w:val="000000" w:themeColor="text1"/>
          <w:kern w:val="3"/>
          <w:lang w:eastAsia="ja-JP" w:bidi="fa-IR"/>
        </w:rPr>
        <w:t>2011</w:t>
      </w:r>
      <w:r w:rsidR="0027685B" w:rsidRPr="000A09D3">
        <w:rPr>
          <w:color w:val="000000" w:themeColor="text1"/>
          <w:kern w:val="3"/>
          <w:lang w:eastAsia="ja-JP" w:bidi="fa-IR"/>
        </w:rPr>
        <w:t>: 8). He stresses that experience and place cannot be fully separated (Tuan</w:t>
      </w:r>
      <w:r w:rsidR="000A09D3" w:rsidRPr="000A09D3">
        <w:rPr>
          <w:color w:val="000000" w:themeColor="text1"/>
          <w:kern w:val="3"/>
          <w:lang w:eastAsia="ja-JP" w:bidi="fa-IR"/>
        </w:rPr>
        <w:t>,</w:t>
      </w:r>
      <w:r w:rsidR="0027685B" w:rsidRPr="000A09D3">
        <w:rPr>
          <w:color w:val="000000" w:themeColor="text1"/>
          <w:kern w:val="3"/>
          <w:lang w:eastAsia="ja-JP" w:bidi="fa-IR"/>
        </w:rPr>
        <w:t xml:space="preserve"> 1974). Indeed, place is the crucible in which experience is forged. </w:t>
      </w:r>
    </w:p>
    <w:p w14:paraId="0641D54F" w14:textId="26A0FC56" w:rsidR="00ED4C00" w:rsidRDefault="00F71F35" w:rsidP="007D6CE0">
      <w:pPr>
        <w:pStyle w:val="Newparagraph"/>
        <w:spacing w:line="360" w:lineRule="auto"/>
        <w:rPr>
          <w:color w:val="000000" w:themeColor="text1"/>
          <w:kern w:val="3"/>
          <w:lang w:val="en-US" w:eastAsia="ja-JP" w:bidi="fa-IR"/>
        </w:rPr>
      </w:pPr>
      <w:r w:rsidRPr="007D6CE0">
        <w:rPr>
          <w:color w:val="000000" w:themeColor="text1"/>
          <w:kern w:val="3"/>
          <w:lang w:eastAsia="ja-JP" w:bidi="fa-IR"/>
        </w:rPr>
        <w:t>S</w:t>
      </w:r>
      <w:r w:rsidR="00E90144" w:rsidRPr="007D6CE0">
        <w:rPr>
          <w:color w:val="000000" w:themeColor="text1"/>
          <w:kern w:val="3"/>
          <w:lang w:val="en-US" w:eastAsia="ja-JP" w:bidi="fa-IR"/>
        </w:rPr>
        <w:t>ense of place is referred to when place identity is significant enough to be experienced</w:t>
      </w:r>
      <w:r w:rsidR="00974C8C" w:rsidRPr="007D6CE0">
        <w:rPr>
          <w:color w:val="000000" w:themeColor="text1"/>
          <w:kern w:val="3"/>
          <w:lang w:val="en-US" w:eastAsia="ja-JP" w:bidi="fa-IR"/>
        </w:rPr>
        <w:t xml:space="preserve">; it is the </w:t>
      </w:r>
      <w:r w:rsidR="00E90144" w:rsidRPr="007D6CE0">
        <w:rPr>
          <w:color w:val="000000" w:themeColor="text1"/>
          <w:kern w:val="3"/>
          <w:lang w:val="en-US" w:eastAsia="ja-JP" w:bidi="fa-IR"/>
        </w:rPr>
        <w:t>emotional attachment people have to place</w:t>
      </w:r>
      <w:r w:rsidR="000B5D59" w:rsidRPr="007D6CE0">
        <w:rPr>
          <w:color w:val="000000" w:themeColor="text1"/>
          <w:kern w:val="3"/>
          <w:lang w:val="en-US" w:eastAsia="ja-JP" w:bidi="fa-IR"/>
        </w:rPr>
        <w:t>(s)</w:t>
      </w:r>
      <w:r w:rsidR="00E90144" w:rsidRPr="007D6CE0">
        <w:rPr>
          <w:color w:val="000000" w:themeColor="text1"/>
          <w:kern w:val="3"/>
          <w:lang w:val="en-US" w:eastAsia="ja-JP" w:bidi="fa-IR"/>
        </w:rPr>
        <w:t xml:space="preserve">. </w:t>
      </w:r>
      <w:r w:rsidR="0027685B" w:rsidRPr="007D6CE0">
        <w:rPr>
          <w:color w:val="000000" w:themeColor="text1"/>
          <w:kern w:val="3"/>
          <w:lang w:eastAsia="ja-JP" w:bidi="fa-IR"/>
        </w:rPr>
        <w:t>Jorgenson and Stedman (2001)</w:t>
      </w:r>
      <w:r w:rsidR="00AE6FB4" w:rsidRPr="007D6CE0">
        <w:rPr>
          <w:color w:val="000000" w:themeColor="text1"/>
          <w:kern w:val="3"/>
          <w:lang w:eastAsia="ja-JP" w:bidi="fa-IR"/>
        </w:rPr>
        <w:t xml:space="preserve"> refer to</w:t>
      </w:r>
      <w:r w:rsidR="0027685B" w:rsidRPr="007D6CE0">
        <w:rPr>
          <w:color w:val="000000" w:themeColor="text1"/>
          <w:kern w:val="3"/>
          <w:lang w:eastAsia="ja-JP" w:bidi="fa-IR"/>
        </w:rPr>
        <w:t xml:space="preserve"> </w:t>
      </w:r>
      <w:r w:rsidR="009E13E6" w:rsidRPr="007D6CE0">
        <w:rPr>
          <w:color w:val="000000" w:themeColor="text1"/>
          <w:kern w:val="3"/>
          <w:lang w:eastAsia="ja-JP" w:bidi="fa-IR"/>
        </w:rPr>
        <w:t xml:space="preserve">sense of place </w:t>
      </w:r>
      <w:r w:rsidR="0027685B" w:rsidRPr="007D6CE0">
        <w:rPr>
          <w:color w:val="000000" w:themeColor="text1"/>
          <w:kern w:val="3"/>
          <w:lang w:eastAsia="ja-JP" w:bidi="fa-IR"/>
        </w:rPr>
        <w:t>as</w:t>
      </w:r>
      <w:r w:rsidR="009E13E6" w:rsidRPr="007D6CE0">
        <w:rPr>
          <w:color w:val="000000" w:themeColor="text1"/>
          <w:kern w:val="3"/>
          <w:lang w:eastAsia="ja-JP" w:bidi="fa-IR"/>
        </w:rPr>
        <w:t xml:space="preserve"> the relationship or bond with a place which is experienced through the individual’s conscious and unconscious feelings, ideas and perceptions regarding that environment/place</w:t>
      </w:r>
      <w:r w:rsidR="0027685B" w:rsidRPr="007D6CE0">
        <w:rPr>
          <w:color w:val="000000" w:themeColor="text1"/>
          <w:kern w:val="3"/>
          <w:lang w:eastAsia="ja-JP" w:bidi="fa-IR"/>
        </w:rPr>
        <w:t xml:space="preserve">. These different elements </w:t>
      </w:r>
      <w:r w:rsidR="009E13E6" w:rsidRPr="007D6CE0">
        <w:rPr>
          <w:color w:val="000000" w:themeColor="text1"/>
          <w:kern w:val="3"/>
          <w:lang w:eastAsia="ja-JP" w:bidi="fa-IR"/>
        </w:rPr>
        <w:t>interact</w:t>
      </w:r>
      <w:r w:rsidR="0027685B" w:rsidRPr="007D6CE0">
        <w:rPr>
          <w:color w:val="000000" w:themeColor="text1"/>
          <w:kern w:val="3"/>
          <w:lang w:eastAsia="ja-JP" w:bidi="fa-IR"/>
        </w:rPr>
        <w:t xml:space="preserve"> with each other</w:t>
      </w:r>
      <w:r w:rsidR="000A09D3" w:rsidRPr="007D6CE0">
        <w:rPr>
          <w:color w:val="000000" w:themeColor="text1"/>
          <w:kern w:val="3"/>
          <w:lang w:eastAsia="ja-JP" w:bidi="fa-IR"/>
        </w:rPr>
        <w:t>. F</w:t>
      </w:r>
      <w:r w:rsidR="009E13E6" w:rsidRPr="007D6CE0">
        <w:rPr>
          <w:color w:val="000000" w:themeColor="text1"/>
          <w:kern w:val="3"/>
          <w:lang w:eastAsia="ja-JP" w:bidi="fa-IR"/>
        </w:rPr>
        <w:t>or example</w:t>
      </w:r>
      <w:r w:rsidR="000A09D3" w:rsidRPr="007D6CE0">
        <w:rPr>
          <w:color w:val="000000" w:themeColor="text1"/>
        </w:rPr>
        <w:t xml:space="preserve">, </w:t>
      </w:r>
      <w:r w:rsidR="009E13E6" w:rsidRPr="007D6CE0">
        <w:rPr>
          <w:color w:val="000000" w:themeColor="text1"/>
        </w:rPr>
        <w:t>Ettenger (2015) identifies how the sense</w:t>
      </w:r>
      <w:r w:rsidR="000A09D3" w:rsidRPr="007D6CE0">
        <w:rPr>
          <w:color w:val="000000" w:themeColor="text1"/>
        </w:rPr>
        <w:t xml:space="preserve"> of place of cultural tourists </w:t>
      </w:r>
      <w:r w:rsidR="009E13E6" w:rsidRPr="007D6CE0">
        <w:rPr>
          <w:color w:val="000000" w:themeColor="text1"/>
        </w:rPr>
        <w:t xml:space="preserve">is much influenced </w:t>
      </w:r>
      <w:r w:rsidR="0027685B" w:rsidRPr="007D6CE0">
        <w:rPr>
          <w:color w:val="000000" w:themeColor="text1"/>
        </w:rPr>
        <w:t xml:space="preserve">not </w:t>
      </w:r>
      <w:r w:rsidR="000A09D3" w:rsidRPr="007D6CE0">
        <w:rPr>
          <w:color w:val="000000" w:themeColor="text1"/>
        </w:rPr>
        <w:t>only by</w:t>
      </w:r>
      <w:r w:rsidR="0027685B" w:rsidRPr="007D6CE0">
        <w:rPr>
          <w:color w:val="000000" w:themeColor="text1"/>
        </w:rPr>
        <w:t xml:space="preserve"> their </w:t>
      </w:r>
      <w:r w:rsidRPr="007D6CE0">
        <w:rPr>
          <w:color w:val="000000" w:themeColor="text1"/>
        </w:rPr>
        <w:t xml:space="preserve">direct </w:t>
      </w:r>
      <w:r w:rsidR="0027685B" w:rsidRPr="007D6CE0">
        <w:rPr>
          <w:color w:val="000000" w:themeColor="text1"/>
        </w:rPr>
        <w:t>experience but</w:t>
      </w:r>
      <w:r w:rsidR="000A09D3" w:rsidRPr="007D6CE0">
        <w:rPr>
          <w:color w:val="000000" w:themeColor="text1"/>
        </w:rPr>
        <w:t xml:space="preserve"> also</w:t>
      </w:r>
      <w:r w:rsidR="0027685B" w:rsidRPr="007D6CE0">
        <w:rPr>
          <w:color w:val="000000" w:themeColor="text1"/>
        </w:rPr>
        <w:t xml:space="preserve"> by </w:t>
      </w:r>
      <w:r w:rsidR="000A09D3" w:rsidRPr="007D6CE0">
        <w:rPr>
          <w:color w:val="000000" w:themeColor="text1"/>
        </w:rPr>
        <w:t xml:space="preserve">what they have </w:t>
      </w:r>
      <w:r w:rsidR="009E13E6" w:rsidRPr="007D6CE0">
        <w:rPr>
          <w:color w:val="000000" w:themeColor="text1"/>
        </w:rPr>
        <w:t xml:space="preserve">heard beforehand. </w:t>
      </w:r>
      <w:r w:rsidR="009E13E6" w:rsidRPr="007D6CE0">
        <w:rPr>
          <w:rStyle w:val="CommentReference"/>
          <w:rFonts w:eastAsiaTheme="minorHAnsi"/>
          <w:color w:val="000000" w:themeColor="text1"/>
          <w:sz w:val="24"/>
          <w:szCs w:val="24"/>
          <w:lang w:eastAsia="en-US"/>
        </w:rPr>
        <w:t xml:space="preserve">In line with these scholars, </w:t>
      </w:r>
      <w:r w:rsidR="00AE6FB4" w:rsidRPr="007D6CE0">
        <w:rPr>
          <w:color w:val="000000" w:themeColor="text1"/>
          <w:kern w:val="3"/>
          <w:lang w:val="en-US" w:eastAsia="ja-JP" w:bidi="fa-IR"/>
        </w:rPr>
        <w:t>t</w:t>
      </w:r>
      <w:r w:rsidR="00D20052">
        <w:rPr>
          <w:color w:val="000000" w:themeColor="text1"/>
          <w:kern w:val="3"/>
          <w:lang w:val="en-US" w:eastAsia="ja-JP" w:bidi="fa-IR"/>
        </w:rPr>
        <w:t xml:space="preserve">his chapter </w:t>
      </w:r>
      <w:r w:rsidR="009E13E6" w:rsidRPr="007D6CE0">
        <w:rPr>
          <w:color w:val="000000" w:themeColor="text1"/>
          <w:kern w:val="3"/>
          <w:lang w:val="en-US" w:eastAsia="ja-JP" w:bidi="fa-IR"/>
        </w:rPr>
        <w:t>adopts the definition offered by Jarratt</w:t>
      </w:r>
      <w:r w:rsidR="007D6CE0">
        <w:rPr>
          <w:color w:val="000000" w:themeColor="text1"/>
          <w:kern w:val="3"/>
          <w:lang w:val="en-US" w:eastAsia="ja-JP" w:bidi="fa-IR"/>
        </w:rPr>
        <w:t xml:space="preserve">, </w:t>
      </w:r>
      <w:r w:rsidR="007D6CE0" w:rsidRPr="007D6CE0">
        <w:rPr>
          <w:color w:val="000000" w:themeColor="text1"/>
        </w:rPr>
        <w:t>Phelan, Wain and Dale</w:t>
      </w:r>
      <w:r w:rsidR="007D6CE0" w:rsidRPr="007D6CE0">
        <w:rPr>
          <w:color w:val="000000" w:themeColor="text1"/>
          <w:kern w:val="3"/>
          <w:lang w:val="en-US" w:eastAsia="ja-JP" w:bidi="fa-IR"/>
        </w:rPr>
        <w:t xml:space="preserve"> </w:t>
      </w:r>
      <w:r w:rsidR="009E13E6" w:rsidRPr="007D6CE0">
        <w:rPr>
          <w:color w:val="000000" w:themeColor="text1"/>
          <w:kern w:val="3"/>
          <w:lang w:val="en-US" w:eastAsia="ja-JP" w:bidi="fa-IR"/>
        </w:rPr>
        <w:t>(201</w:t>
      </w:r>
      <w:r w:rsidR="00ED4C00">
        <w:rPr>
          <w:color w:val="000000" w:themeColor="text1"/>
          <w:kern w:val="3"/>
          <w:lang w:val="en-US" w:eastAsia="ja-JP" w:bidi="fa-IR"/>
        </w:rPr>
        <w:t>9</w:t>
      </w:r>
      <w:r w:rsidR="00200882">
        <w:rPr>
          <w:color w:val="000000" w:themeColor="text1"/>
          <w:kern w:val="3"/>
          <w:lang w:val="en-US" w:eastAsia="ja-JP" w:bidi="fa-IR"/>
        </w:rPr>
        <w:t>, p.410</w:t>
      </w:r>
      <w:r w:rsidR="009E13E6" w:rsidRPr="007D6CE0">
        <w:rPr>
          <w:color w:val="000000" w:themeColor="text1"/>
          <w:kern w:val="3"/>
          <w:lang w:val="en-US" w:eastAsia="ja-JP" w:bidi="fa-IR"/>
        </w:rPr>
        <w:t>): sense of place is</w:t>
      </w:r>
    </w:p>
    <w:p w14:paraId="3467B9EA" w14:textId="77777777" w:rsidR="00ED4C00" w:rsidRDefault="00F71F35" w:rsidP="00ED4C00">
      <w:pPr>
        <w:pStyle w:val="Newparagraph"/>
        <w:spacing w:line="360" w:lineRule="auto"/>
        <w:ind w:left="720" w:firstLine="0"/>
        <w:rPr>
          <w:color w:val="000000" w:themeColor="text1"/>
        </w:rPr>
      </w:pPr>
      <w:r w:rsidRPr="007D6CE0">
        <w:rPr>
          <w:color w:val="000000" w:themeColor="text1"/>
          <w:kern w:val="3"/>
          <w:lang w:val="en-US" w:eastAsia="ja-JP" w:bidi="fa-IR"/>
        </w:rPr>
        <w:t>T</w:t>
      </w:r>
      <w:r w:rsidR="009E13E6" w:rsidRPr="007D6CE0">
        <w:rPr>
          <w:color w:val="000000" w:themeColor="text1"/>
        </w:rPr>
        <w:t>he fluid and multi-faceted way in which we know notable or memorable places through sensing, experiencing, and remembering a geographical location and its features.  It is, therefore, a combination of our interaction with a physical environment and the meanings that we (as individuals and a society) bestow upon it, at the time or subsequently.</w:t>
      </w:r>
    </w:p>
    <w:p w14:paraId="5B178C14" w14:textId="745D252A" w:rsidR="007D6CE0" w:rsidRDefault="009E13E6" w:rsidP="00ED4C00">
      <w:pPr>
        <w:pStyle w:val="Newparagraph"/>
        <w:spacing w:line="360" w:lineRule="auto"/>
        <w:ind w:left="720" w:firstLine="0"/>
        <w:rPr>
          <w:color w:val="000000" w:themeColor="text1"/>
        </w:rPr>
      </w:pPr>
      <w:r w:rsidRPr="007D6CE0">
        <w:rPr>
          <w:color w:val="000000" w:themeColor="text1"/>
        </w:rPr>
        <w:t xml:space="preserve"> </w:t>
      </w:r>
    </w:p>
    <w:p w14:paraId="11B4D4D3" w14:textId="1215ECA6" w:rsidR="00A561B4" w:rsidRDefault="00E90144" w:rsidP="00ED4C00">
      <w:pPr>
        <w:pStyle w:val="Newparagraph"/>
        <w:spacing w:line="360" w:lineRule="auto"/>
        <w:ind w:firstLine="0"/>
        <w:rPr>
          <w:color w:val="0D0D0D" w:themeColor="text1" w:themeTint="F2"/>
          <w:kern w:val="3"/>
          <w:lang w:eastAsia="ja-JP" w:bidi="fa-IR"/>
        </w:rPr>
      </w:pPr>
      <w:r w:rsidRPr="002E096B">
        <w:rPr>
          <w:color w:val="0D0D0D" w:themeColor="text1" w:themeTint="F2"/>
          <w:kern w:val="3"/>
          <w:lang w:eastAsia="ja-JP" w:bidi="fa-IR"/>
        </w:rPr>
        <w:lastRenderedPageBreak/>
        <w:t>Some have</w:t>
      </w:r>
      <w:r w:rsidR="00DF37B9" w:rsidRPr="002E096B">
        <w:rPr>
          <w:color w:val="0D0D0D" w:themeColor="text1" w:themeTint="F2"/>
          <w:kern w:val="3"/>
          <w:lang w:eastAsia="ja-JP" w:bidi="fa-IR"/>
        </w:rPr>
        <w:t xml:space="preserve"> considered </w:t>
      </w:r>
      <w:r w:rsidRPr="002E096B">
        <w:rPr>
          <w:color w:val="0D0D0D" w:themeColor="text1" w:themeTint="F2"/>
          <w:kern w:val="3"/>
          <w:lang w:eastAsia="ja-JP" w:bidi="fa-IR"/>
        </w:rPr>
        <w:t xml:space="preserve">the genius loci of the seaside. </w:t>
      </w:r>
      <w:r w:rsidRPr="002E096B">
        <w:rPr>
          <w:color w:val="0D0D0D" w:themeColor="text1" w:themeTint="F2"/>
          <w:kern w:val="3"/>
          <w:lang w:val="en-US" w:eastAsia="ja-JP" w:bidi="fa-IR"/>
        </w:rPr>
        <w:t>A number explain</w:t>
      </w:r>
      <w:r w:rsidR="007D6CE0">
        <w:rPr>
          <w:color w:val="0D0D0D" w:themeColor="text1" w:themeTint="F2"/>
          <w:kern w:val="3"/>
          <w:lang w:val="en-US" w:eastAsia="ja-JP" w:bidi="fa-IR"/>
        </w:rPr>
        <w:t xml:space="preserve">, in part, </w:t>
      </w:r>
      <w:r w:rsidRPr="002E096B">
        <w:rPr>
          <w:color w:val="0D0D0D" w:themeColor="text1" w:themeTint="F2"/>
          <w:kern w:val="3"/>
          <w:lang w:val="en-US" w:eastAsia="ja-JP" w:bidi="fa-IR"/>
        </w:rPr>
        <w:t>this ‘indefinable seaside spirit’ (</w:t>
      </w:r>
      <w:bookmarkStart w:id="1" w:name="_Hlk54188107"/>
      <w:r w:rsidRPr="002E096B">
        <w:rPr>
          <w:color w:val="0D0D0D" w:themeColor="text1" w:themeTint="F2"/>
          <w:kern w:val="3"/>
          <w:lang w:val="en-US" w:eastAsia="ja-JP" w:bidi="fa-IR"/>
        </w:rPr>
        <w:t>Lindley 1973</w:t>
      </w:r>
      <w:bookmarkEnd w:id="1"/>
      <w:r w:rsidR="00200882">
        <w:rPr>
          <w:color w:val="0D0D0D" w:themeColor="text1" w:themeTint="F2"/>
          <w:kern w:val="3"/>
          <w:lang w:val="en-US" w:eastAsia="ja-JP" w:bidi="fa-IR"/>
        </w:rPr>
        <w:t>, p.</w:t>
      </w:r>
      <w:r w:rsidRPr="002E096B">
        <w:rPr>
          <w:color w:val="0D0D0D" w:themeColor="text1" w:themeTint="F2"/>
          <w:kern w:val="3"/>
          <w:lang w:val="en-US" w:eastAsia="ja-JP" w:bidi="fa-IR"/>
        </w:rPr>
        <w:t>11) through liminality and marginality (</w:t>
      </w:r>
      <w:bookmarkStart w:id="2" w:name="_Hlk54187756"/>
      <w:r w:rsidRPr="002E096B">
        <w:rPr>
          <w:color w:val="0D0D0D" w:themeColor="text1" w:themeTint="F2"/>
          <w:kern w:val="3"/>
          <w:lang w:val="en-US" w:eastAsia="ja-JP" w:bidi="fa-IR"/>
        </w:rPr>
        <w:t>Bennett</w:t>
      </w:r>
      <w:r w:rsidR="007D6CE0">
        <w:rPr>
          <w:color w:val="0D0D0D" w:themeColor="text1" w:themeTint="F2"/>
          <w:kern w:val="3"/>
          <w:lang w:val="en-US" w:eastAsia="ja-JP" w:bidi="fa-IR"/>
        </w:rPr>
        <w:t xml:space="preserve">, 1986; </w:t>
      </w:r>
      <w:r w:rsidRPr="002E096B">
        <w:rPr>
          <w:color w:val="0D0D0D" w:themeColor="text1" w:themeTint="F2"/>
          <w:kern w:val="3"/>
          <w:lang w:val="en-US" w:eastAsia="ja-JP" w:bidi="fa-IR"/>
        </w:rPr>
        <w:t>Shields</w:t>
      </w:r>
      <w:r w:rsidR="007D6CE0">
        <w:rPr>
          <w:color w:val="0D0D0D" w:themeColor="text1" w:themeTint="F2"/>
          <w:kern w:val="3"/>
          <w:lang w:val="en-US" w:eastAsia="ja-JP" w:bidi="fa-IR"/>
        </w:rPr>
        <w:t>,</w:t>
      </w:r>
      <w:r w:rsidRPr="002E096B">
        <w:rPr>
          <w:color w:val="0D0D0D" w:themeColor="text1" w:themeTint="F2"/>
          <w:kern w:val="3"/>
          <w:lang w:val="en-US" w:eastAsia="ja-JP" w:bidi="fa-IR"/>
        </w:rPr>
        <w:t xml:space="preserve"> 1991</w:t>
      </w:r>
      <w:r w:rsidR="007D6CE0">
        <w:rPr>
          <w:color w:val="0D0D0D" w:themeColor="text1" w:themeTint="F2"/>
          <w:kern w:val="3"/>
          <w:lang w:val="en-US" w:eastAsia="ja-JP" w:bidi="fa-IR"/>
        </w:rPr>
        <w:t>;</w:t>
      </w:r>
      <w:r w:rsidR="001D6E95" w:rsidRPr="002E096B">
        <w:rPr>
          <w:color w:val="0D0D0D" w:themeColor="text1" w:themeTint="F2"/>
          <w:kern w:val="3"/>
          <w:lang w:val="en-US" w:eastAsia="ja-JP" w:bidi="fa-IR"/>
        </w:rPr>
        <w:t xml:space="preserve"> </w:t>
      </w:r>
      <w:r w:rsidRPr="002E096B">
        <w:rPr>
          <w:color w:val="0D0D0D" w:themeColor="text1" w:themeTint="F2"/>
          <w:kern w:val="3"/>
          <w:lang w:val="en-US" w:eastAsia="ja-JP" w:bidi="fa-IR"/>
        </w:rPr>
        <w:t>Webb</w:t>
      </w:r>
      <w:r w:rsidR="007D6CE0">
        <w:rPr>
          <w:color w:val="0D0D0D" w:themeColor="text1" w:themeTint="F2"/>
          <w:kern w:val="3"/>
          <w:lang w:val="en-US" w:eastAsia="ja-JP" w:bidi="fa-IR"/>
        </w:rPr>
        <w:t>,</w:t>
      </w:r>
      <w:r w:rsidRPr="002E096B">
        <w:rPr>
          <w:color w:val="0D0D0D" w:themeColor="text1" w:themeTint="F2"/>
          <w:kern w:val="3"/>
          <w:lang w:val="en-US" w:eastAsia="ja-JP" w:bidi="fa-IR"/>
        </w:rPr>
        <w:t xml:space="preserve"> 2005</w:t>
      </w:r>
      <w:bookmarkEnd w:id="2"/>
      <w:r w:rsidRPr="002E096B">
        <w:rPr>
          <w:color w:val="0D0D0D" w:themeColor="text1" w:themeTint="F2"/>
          <w:kern w:val="3"/>
          <w:lang w:val="en-US" w:eastAsia="ja-JP" w:bidi="fa-IR"/>
        </w:rPr>
        <w:t xml:space="preserve">).  </w:t>
      </w:r>
      <w:r w:rsidRPr="002E096B">
        <w:rPr>
          <w:color w:val="0D0D0D" w:themeColor="text1" w:themeTint="F2"/>
          <w:kern w:val="3"/>
          <w:lang w:eastAsia="ja-JP" w:bidi="fa-IR"/>
        </w:rPr>
        <w:t>Since industrialisation</w:t>
      </w:r>
      <w:r w:rsidR="00A561B4">
        <w:rPr>
          <w:color w:val="0D0D0D" w:themeColor="text1" w:themeTint="F2"/>
          <w:kern w:val="3"/>
          <w:lang w:eastAsia="ja-JP" w:bidi="fa-IR"/>
        </w:rPr>
        <w:t>,</w:t>
      </w:r>
      <w:r w:rsidRPr="002E096B">
        <w:rPr>
          <w:color w:val="0D0D0D" w:themeColor="text1" w:themeTint="F2"/>
          <w:kern w:val="3"/>
          <w:lang w:eastAsia="ja-JP" w:bidi="fa-IR"/>
        </w:rPr>
        <w:t xml:space="preserve"> this zone has hosted the healthy seaside, the carnivalesque</w:t>
      </w:r>
      <w:r w:rsidR="00A561B4">
        <w:rPr>
          <w:color w:val="0D0D0D" w:themeColor="text1" w:themeTint="F2"/>
          <w:kern w:val="3"/>
          <w:lang w:eastAsia="ja-JP" w:bidi="fa-IR"/>
        </w:rPr>
        <w:t xml:space="preserve"> seaside </w:t>
      </w:r>
      <w:r w:rsidRPr="002E096B">
        <w:rPr>
          <w:color w:val="0D0D0D" w:themeColor="text1" w:themeTint="F2"/>
          <w:kern w:val="3"/>
          <w:lang w:eastAsia="ja-JP" w:bidi="fa-IR"/>
        </w:rPr>
        <w:t xml:space="preserve">and other versions of the seaside in which </w:t>
      </w:r>
      <w:r w:rsidR="00FF686C" w:rsidRPr="002E096B">
        <w:rPr>
          <w:color w:val="0D0D0D" w:themeColor="text1" w:themeTint="F2"/>
          <w:kern w:val="3"/>
          <w:lang w:eastAsia="ja-JP" w:bidi="fa-IR"/>
        </w:rPr>
        <w:t>social actors</w:t>
      </w:r>
      <w:r w:rsidRPr="002E096B">
        <w:rPr>
          <w:color w:val="0D0D0D" w:themeColor="text1" w:themeTint="F2"/>
          <w:kern w:val="3"/>
          <w:lang w:eastAsia="ja-JP" w:bidi="fa-IR"/>
        </w:rPr>
        <w:t xml:space="preserve"> play their part (Baerenholdt</w:t>
      </w:r>
      <w:r w:rsidR="00A561B4">
        <w:rPr>
          <w:color w:val="0D0D0D" w:themeColor="text1" w:themeTint="F2"/>
          <w:kern w:val="3"/>
          <w:lang w:eastAsia="ja-JP" w:bidi="fa-IR"/>
        </w:rPr>
        <w:t>,</w:t>
      </w:r>
      <w:r w:rsidR="000B5D59" w:rsidRPr="002E096B">
        <w:rPr>
          <w:color w:val="0D0D0D" w:themeColor="text1" w:themeTint="F2"/>
          <w:kern w:val="3"/>
          <w:lang w:eastAsia="ja-JP" w:bidi="fa-IR"/>
        </w:rPr>
        <w:t xml:space="preserve"> </w:t>
      </w:r>
      <w:r w:rsidR="00A561B4">
        <w:t>Haldrup, Larsen &amp; Urry</w:t>
      </w:r>
      <w:r w:rsidR="00A561B4" w:rsidRPr="002E096B">
        <w:rPr>
          <w:color w:val="0D0D0D" w:themeColor="text1" w:themeTint="F2"/>
          <w:kern w:val="3"/>
          <w:lang w:eastAsia="ja-JP" w:bidi="fa-IR"/>
        </w:rPr>
        <w:t xml:space="preserve"> </w:t>
      </w:r>
      <w:r w:rsidRPr="002E096B">
        <w:rPr>
          <w:color w:val="0D0D0D" w:themeColor="text1" w:themeTint="F2"/>
          <w:kern w:val="3"/>
          <w:lang w:eastAsia="ja-JP" w:bidi="fa-IR"/>
        </w:rPr>
        <w:t>2004</w:t>
      </w:r>
      <w:r w:rsidR="00A561B4">
        <w:rPr>
          <w:color w:val="0D0D0D" w:themeColor="text1" w:themeTint="F2"/>
          <w:kern w:val="3"/>
          <w:lang w:eastAsia="ja-JP" w:bidi="fa-IR"/>
        </w:rPr>
        <w:t>; Shields, 1991</w:t>
      </w:r>
      <w:r w:rsidRPr="002E096B">
        <w:rPr>
          <w:color w:val="0D0D0D" w:themeColor="text1" w:themeTint="F2"/>
          <w:kern w:val="3"/>
          <w:lang w:eastAsia="ja-JP" w:bidi="fa-IR"/>
        </w:rPr>
        <w:t>).  The culture</w:t>
      </w:r>
      <w:r w:rsidR="00440096">
        <w:rPr>
          <w:color w:val="0D0D0D" w:themeColor="text1" w:themeTint="F2"/>
          <w:kern w:val="3"/>
          <w:lang w:eastAsia="ja-JP" w:bidi="fa-IR"/>
        </w:rPr>
        <w:t>-</w:t>
      </w:r>
      <w:r w:rsidRPr="002E096B">
        <w:rPr>
          <w:color w:val="0D0D0D" w:themeColor="text1" w:themeTint="F2"/>
          <w:kern w:val="3"/>
          <w:lang w:eastAsia="ja-JP" w:bidi="fa-IR"/>
        </w:rPr>
        <w:t>nature interface that is the seaside (Preston-Whyte</w:t>
      </w:r>
      <w:r w:rsidR="00A561B4">
        <w:rPr>
          <w:color w:val="0D0D0D" w:themeColor="text1" w:themeTint="F2"/>
          <w:kern w:val="3"/>
          <w:lang w:eastAsia="ja-JP" w:bidi="fa-IR"/>
        </w:rPr>
        <w:t>,</w:t>
      </w:r>
      <w:r w:rsidRPr="002E096B">
        <w:rPr>
          <w:color w:val="0D0D0D" w:themeColor="text1" w:themeTint="F2"/>
          <w:kern w:val="3"/>
          <w:lang w:eastAsia="ja-JP" w:bidi="fa-IR"/>
        </w:rPr>
        <w:t xml:space="preserve"> 2004) grew to be socio-culturally distinct to fulfil its role as a place for tourists to re-connect with nature and with themselves; that is, their authentic selves as opposed to public roles (Wang</w:t>
      </w:r>
      <w:r w:rsidR="00A561B4">
        <w:rPr>
          <w:color w:val="0D0D0D" w:themeColor="text1" w:themeTint="F2"/>
          <w:kern w:val="3"/>
          <w:lang w:eastAsia="ja-JP" w:bidi="fa-IR"/>
        </w:rPr>
        <w:t>,</w:t>
      </w:r>
      <w:r w:rsidRPr="002E096B">
        <w:rPr>
          <w:color w:val="0D0D0D" w:themeColor="text1" w:themeTint="F2"/>
          <w:kern w:val="3"/>
          <w:lang w:eastAsia="ja-JP" w:bidi="fa-IR"/>
        </w:rPr>
        <w:t xml:space="preserve"> 1999). </w:t>
      </w:r>
      <w:r w:rsidR="00A561B4">
        <w:rPr>
          <w:color w:val="0D0D0D" w:themeColor="text1" w:themeTint="F2"/>
          <w:kern w:val="3"/>
          <w:lang w:eastAsia="ja-JP" w:bidi="fa-IR"/>
        </w:rPr>
        <w:t xml:space="preserve">In particular, </w:t>
      </w:r>
      <w:r w:rsidRPr="002E096B">
        <w:rPr>
          <w:color w:val="0D0D0D" w:themeColor="text1" w:themeTint="F2"/>
          <w:kern w:val="3"/>
          <w:lang w:eastAsia="ja-JP" w:bidi="fa-IR"/>
        </w:rPr>
        <w:t>Wang (1999) suggests that nostalgia or romanticism represent the ideal of the tourist's</w:t>
      </w:r>
      <w:r w:rsidR="00A561B4">
        <w:rPr>
          <w:color w:val="0D0D0D" w:themeColor="text1" w:themeTint="F2"/>
          <w:kern w:val="3"/>
          <w:lang w:eastAsia="ja-JP" w:bidi="fa-IR"/>
        </w:rPr>
        <w:t xml:space="preserve"> search for authenticity and it not, perhaps, coincidental t</w:t>
      </w:r>
      <w:r w:rsidR="00D20052">
        <w:rPr>
          <w:color w:val="0D0D0D" w:themeColor="text1" w:themeTint="F2"/>
          <w:kern w:val="3"/>
          <w:lang w:eastAsia="ja-JP" w:bidi="fa-IR"/>
        </w:rPr>
        <w:t>h</w:t>
      </w:r>
      <w:r w:rsidR="00A561B4">
        <w:rPr>
          <w:color w:val="0D0D0D" w:themeColor="text1" w:themeTint="F2"/>
          <w:kern w:val="3"/>
          <w:lang w:eastAsia="ja-JP" w:bidi="fa-IR"/>
        </w:rPr>
        <w:t>at</w:t>
      </w:r>
      <w:r w:rsidRPr="002E096B">
        <w:rPr>
          <w:color w:val="0D0D0D" w:themeColor="text1" w:themeTint="F2"/>
          <w:kern w:val="3"/>
          <w:lang w:eastAsia="ja-JP" w:bidi="fa-IR"/>
        </w:rPr>
        <w:t xml:space="preserve"> the traditional British seaside resort is often associated with family holidays, childhood, a romantic view of the past and nostalgia (Walton</w:t>
      </w:r>
      <w:r w:rsidR="00A561B4">
        <w:rPr>
          <w:color w:val="0D0D0D" w:themeColor="text1" w:themeTint="F2"/>
          <w:kern w:val="3"/>
          <w:lang w:eastAsia="ja-JP" w:bidi="fa-IR"/>
        </w:rPr>
        <w:t xml:space="preserve">, 2000, </w:t>
      </w:r>
      <w:r w:rsidRPr="002E096B">
        <w:rPr>
          <w:color w:val="0D0D0D" w:themeColor="text1" w:themeTint="F2"/>
          <w:kern w:val="3"/>
          <w:lang w:eastAsia="ja-JP" w:bidi="fa-IR"/>
        </w:rPr>
        <w:t xml:space="preserve">2010). </w:t>
      </w:r>
    </w:p>
    <w:p w14:paraId="77EADF60" w14:textId="277EE37B" w:rsidR="00FD1EC3" w:rsidRPr="007D6CE0" w:rsidRDefault="00E90144" w:rsidP="007D6CE0">
      <w:pPr>
        <w:pStyle w:val="Newparagraph"/>
        <w:spacing w:line="360" w:lineRule="auto"/>
        <w:rPr>
          <w:color w:val="000000" w:themeColor="text1"/>
          <w:kern w:val="3"/>
          <w:lang w:eastAsia="ja-JP" w:bidi="fa-IR"/>
        </w:rPr>
      </w:pPr>
      <w:r w:rsidRPr="002E096B">
        <w:rPr>
          <w:color w:val="0D0D0D" w:themeColor="text1" w:themeTint="F2"/>
          <w:kern w:val="3"/>
          <w:lang w:eastAsia="ja-JP" w:bidi="fa-IR"/>
        </w:rPr>
        <w:t xml:space="preserve">These theories point towards the seaside as a distinctive place </w:t>
      </w:r>
      <w:r w:rsidR="00440096">
        <w:rPr>
          <w:color w:val="0D0D0D" w:themeColor="text1" w:themeTint="F2"/>
          <w:kern w:val="3"/>
          <w:lang w:eastAsia="ja-JP" w:bidi="fa-IR"/>
        </w:rPr>
        <w:t>that</w:t>
      </w:r>
      <w:r w:rsidRPr="002E096B">
        <w:rPr>
          <w:color w:val="0D0D0D" w:themeColor="text1" w:themeTint="F2"/>
          <w:kern w:val="3"/>
          <w:lang w:eastAsia="ja-JP" w:bidi="fa-IR"/>
        </w:rPr>
        <w:t xml:space="preserve"> hosts a variety of potential meanings, but it is more ambiguous than it is truly transgressive (Chase</w:t>
      </w:r>
      <w:r w:rsidR="00A561B4">
        <w:rPr>
          <w:color w:val="0D0D0D" w:themeColor="text1" w:themeTint="F2"/>
          <w:kern w:val="3"/>
          <w:lang w:eastAsia="ja-JP" w:bidi="fa-IR"/>
        </w:rPr>
        <w:t>,</w:t>
      </w:r>
      <w:r w:rsidRPr="002E096B">
        <w:rPr>
          <w:color w:val="0D0D0D" w:themeColor="text1" w:themeTint="F2"/>
          <w:kern w:val="3"/>
          <w:lang w:eastAsia="ja-JP" w:bidi="fa-IR"/>
        </w:rPr>
        <w:t xml:space="preserve"> 1999). </w:t>
      </w:r>
      <w:r w:rsidR="00D53E24" w:rsidRPr="002E096B">
        <w:rPr>
          <w:color w:val="0D0D0D" w:themeColor="text1" w:themeTint="F2"/>
          <w:kern w:val="3"/>
          <w:lang w:eastAsia="ja-JP" w:bidi="fa-IR"/>
        </w:rPr>
        <w:t xml:space="preserve">These meanings and the distinctive experience offered by the seaside, are now explored in more detail. </w:t>
      </w:r>
    </w:p>
    <w:p w14:paraId="7B44AF60" w14:textId="77777777" w:rsidR="0045683D" w:rsidRPr="002E096B" w:rsidRDefault="0045683D" w:rsidP="002E096B">
      <w:pPr>
        <w:pStyle w:val="Newparagraph"/>
        <w:spacing w:line="360" w:lineRule="auto"/>
        <w:ind w:firstLine="0"/>
        <w:rPr>
          <w:color w:val="0D0D0D" w:themeColor="text1" w:themeTint="F2"/>
        </w:rPr>
      </w:pPr>
    </w:p>
    <w:p w14:paraId="67171799" w14:textId="786C83B9" w:rsidR="00F9097B" w:rsidRPr="002E096B" w:rsidRDefault="00084CB6" w:rsidP="002E096B">
      <w:pPr>
        <w:pStyle w:val="Newparagraph"/>
        <w:spacing w:line="360" w:lineRule="auto"/>
        <w:ind w:firstLine="0"/>
        <w:rPr>
          <w:b/>
          <w:bCs/>
          <w:color w:val="0D0D0D" w:themeColor="text1" w:themeTint="F2"/>
        </w:rPr>
      </w:pPr>
      <w:r w:rsidRPr="002E096B">
        <w:rPr>
          <w:b/>
          <w:bCs/>
          <w:color w:val="0D0D0D" w:themeColor="text1" w:themeTint="F2"/>
        </w:rPr>
        <w:t xml:space="preserve">Seasideness - </w:t>
      </w:r>
      <w:r w:rsidR="00440096">
        <w:rPr>
          <w:b/>
          <w:bCs/>
          <w:color w:val="0D0D0D" w:themeColor="text1" w:themeTint="F2"/>
        </w:rPr>
        <w:t>s</w:t>
      </w:r>
      <w:r w:rsidR="00F9097B" w:rsidRPr="002E096B">
        <w:rPr>
          <w:b/>
          <w:bCs/>
          <w:color w:val="0D0D0D" w:themeColor="text1" w:themeTint="F2"/>
        </w:rPr>
        <w:t>ense</w:t>
      </w:r>
      <w:r w:rsidR="00BE5B94" w:rsidRPr="002E096B">
        <w:rPr>
          <w:b/>
          <w:bCs/>
          <w:color w:val="0D0D0D" w:themeColor="text1" w:themeTint="F2"/>
        </w:rPr>
        <w:t xml:space="preserve"> of place at the seaside</w:t>
      </w:r>
    </w:p>
    <w:p w14:paraId="4087DDA6" w14:textId="143445D2" w:rsidR="000E41EF" w:rsidRDefault="001563E4" w:rsidP="002E096B">
      <w:pPr>
        <w:spacing w:after="0" w:line="360" w:lineRule="auto"/>
        <w:rPr>
          <w:rFonts w:ascii="Times New Roman" w:hAnsi="Times New Roman" w:cs="Times New Roman"/>
          <w:color w:val="0D0D0D" w:themeColor="text1" w:themeTint="F2"/>
          <w:sz w:val="24"/>
          <w:szCs w:val="24"/>
        </w:rPr>
      </w:pPr>
      <w:r w:rsidRPr="002E096B">
        <w:rPr>
          <w:rFonts w:ascii="Times New Roman" w:hAnsi="Times New Roman" w:cs="Times New Roman"/>
          <w:color w:val="0D0D0D" w:themeColor="text1" w:themeTint="F2"/>
          <w:sz w:val="24"/>
          <w:szCs w:val="24"/>
        </w:rPr>
        <w:t>There ha</w:t>
      </w:r>
      <w:r w:rsidR="002D6AD2" w:rsidRPr="002E096B">
        <w:rPr>
          <w:rFonts w:ascii="Times New Roman" w:hAnsi="Times New Roman" w:cs="Times New Roman"/>
          <w:color w:val="0D0D0D" w:themeColor="text1" w:themeTint="F2"/>
          <w:sz w:val="24"/>
          <w:szCs w:val="24"/>
        </w:rPr>
        <w:t>s been little research that</w:t>
      </w:r>
      <w:r w:rsidRPr="002E096B">
        <w:rPr>
          <w:rFonts w:ascii="Times New Roman" w:hAnsi="Times New Roman" w:cs="Times New Roman"/>
          <w:color w:val="0D0D0D" w:themeColor="text1" w:themeTint="F2"/>
          <w:sz w:val="24"/>
          <w:szCs w:val="24"/>
        </w:rPr>
        <w:t xml:space="preserve"> map</w:t>
      </w:r>
      <w:r w:rsidR="002D6AD2" w:rsidRPr="002E096B">
        <w:rPr>
          <w:rFonts w:ascii="Times New Roman" w:hAnsi="Times New Roman" w:cs="Times New Roman"/>
          <w:color w:val="0D0D0D" w:themeColor="text1" w:themeTint="F2"/>
          <w:sz w:val="24"/>
          <w:szCs w:val="24"/>
        </w:rPr>
        <w:t>s</w:t>
      </w:r>
      <w:r w:rsidRPr="002E096B">
        <w:rPr>
          <w:rFonts w:ascii="Times New Roman" w:hAnsi="Times New Roman" w:cs="Times New Roman"/>
          <w:color w:val="0D0D0D" w:themeColor="text1" w:themeTint="F2"/>
          <w:sz w:val="24"/>
          <w:szCs w:val="24"/>
        </w:rPr>
        <w:t xml:space="preserve"> the visitors</w:t>
      </w:r>
      <w:r w:rsidR="000E41EF">
        <w:rPr>
          <w:rFonts w:ascii="Times New Roman" w:hAnsi="Times New Roman" w:cs="Times New Roman"/>
          <w:color w:val="0D0D0D" w:themeColor="text1" w:themeTint="F2"/>
          <w:sz w:val="24"/>
          <w:szCs w:val="24"/>
        </w:rPr>
        <w:t xml:space="preserve">’ sense of place at the seaside, although in an attempt to do so, </w:t>
      </w:r>
      <w:r w:rsidRPr="002E096B">
        <w:rPr>
          <w:rFonts w:ascii="Times New Roman" w:hAnsi="Times New Roman" w:cs="Times New Roman"/>
          <w:color w:val="0D0D0D" w:themeColor="text1" w:themeTint="F2"/>
          <w:sz w:val="24"/>
          <w:szCs w:val="24"/>
        </w:rPr>
        <w:t xml:space="preserve">Jarratt </w:t>
      </w:r>
      <w:r w:rsidR="000E41EF">
        <w:rPr>
          <w:rFonts w:ascii="Times New Roman" w:hAnsi="Times New Roman" w:cs="Times New Roman"/>
          <w:color w:val="0D0D0D" w:themeColor="text1" w:themeTint="F2"/>
          <w:sz w:val="24"/>
          <w:szCs w:val="24"/>
        </w:rPr>
        <w:t xml:space="preserve">(2015) </w:t>
      </w:r>
      <w:r w:rsidR="00884725">
        <w:rPr>
          <w:rFonts w:ascii="Times New Roman" w:hAnsi="Times New Roman" w:cs="Times New Roman"/>
          <w:color w:val="0D0D0D" w:themeColor="text1" w:themeTint="F2"/>
          <w:sz w:val="24"/>
          <w:szCs w:val="24"/>
        </w:rPr>
        <w:t>conceptualises</w:t>
      </w:r>
      <w:r w:rsidR="000E41EF">
        <w:rPr>
          <w:rFonts w:ascii="Times New Roman" w:hAnsi="Times New Roman" w:cs="Times New Roman"/>
          <w:color w:val="0D0D0D" w:themeColor="text1" w:themeTint="F2"/>
          <w:sz w:val="24"/>
          <w:szCs w:val="24"/>
        </w:rPr>
        <w:t xml:space="preserve"> </w:t>
      </w:r>
      <w:r w:rsidRPr="002E096B">
        <w:rPr>
          <w:rFonts w:ascii="Times New Roman" w:hAnsi="Times New Roman" w:cs="Times New Roman"/>
          <w:color w:val="0D0D0D" w:themeColor="text1" w:themeTint="F2"/>
          <w:sz w:val="24"/>
          <w:szCs w:val="24"/>
        </w:rPr>
        <w:t>such a sense of place</w:t>
      </w:r>
      <w:r w:rsidR="0064316D" w:rsidRPr="002E096B">
        <w:rPr>
          <w:rFonts w:ascii="Times New Roman" w:hAnsi="Times New Roman" w:cs="Times New Roman"/>
          <w:color w:val="0D0D0D" w:themeColor="text1" w:themeTint="F2"/>
          <w:sz w:val="24"/>
          <w:szCs w:val="24"/>
        </w:rPr>
        <w:t xml:space="preserve"> as</w:t>
      </w:r>
      <w:r w:rsidRPr="002E096B">
        <w:rPr>
          <w:rFonts w:ascii="Times New Roman" w:hAnsi="Times New Roman" w:cs="Times New Roman"/>
          <w:color w:val="0D0D0D" w:themeColor="text1" w:themeTint="F2"/>
          <w:sz w:val="24"/>
          <w:szCs w:val="24"/>
        </w:rPr>
        <w:t xml:space="preserve"> </w:t>
      </w:r>
      <w:r w:rsidR="0064316D" w:rsidRPr="002E096B">
        <w:rPr>
          <w:rFonts w:ascii="Times New Roman" w:hAnsi="Times New Roman" w:cs="Times New Roman"/>
          <w:color w:val="0D0D0D" w:themeColor="text1" w:themeTint="F2"/>
          <w:sz w:val="24"/>
          <w:szCs w:val="24"/>
        </w:rPr>
        <w:t>‘</w:t>
      </w:r>
      <w:r w:rsidRPr="002E096B">
        <w:rPr>
          <w:rFonts w:ascii="Times New Roman" w:hAnsi="Times New Roman" w:cs="Times New Roman"/>
          <w:color w:val="0D0D0D" w:themeColor="text1" w:themeTint="F2"/>
          <w:sz w:val="24"/>
          <w:szCs w:val="24"/>
        </w:rPr>
        <w:t>seasideness</w:t>
      </w:r>
      <w:r w:rsidR="0064316D" w:rsidRPr="002E096B">
        <w:rPr>
          <w:rFonts w:ascii="Times New Roman" w:hAnsi="Times New Roman" w:cs="Times New Roman"/>
          <w:color w:val="0D0D0D" w:themeColor="text1" w:themeTint="F2"/>
          <w:sz w:val="24"/>
          <w:szCs w:val="24"/>
        </w:rPr>
        <w:t>’</w:t>
      </w:r>
      <w:r w:rsidRPr="002E096B">
        <w:rPr>
          <w:rFonts w:ascii="Times New Roman" w:hAnsi="Times New Roman" w:cs="Times New Roman"/>
          <w:color w:val="0D0D0D" w:themeColor="text1" w:themeTint="F2"/>
          <w:sz w:val="24"/>
          <w:szCs w:val="24"/>
        </w:rPr>
        <w:t xml:space="preserve"> – see </w:t>
      </w:r>
      <w:r w:rsidR="000E41EF">
        <w:rPr>
          <w:rFonts w:ascii="Times New Roman" w:hAnsi="Times New Roman" w:cs="Times New Roman"/>
          <w:color w:val="0D0D0D" w:themeColor="text1" w:themeTint="F2"/>
          <w:sz w:val="24"/>
          <w:szCs w:val="24"/>
        </w:rPr>
        <w:t>Figure 33.1.</w:t>
      </w:r>
    </w:p>
    <w:p w14:paraId="65BC2FB1" w14:textId="04AA9F96" w:rsidR="000E41EF" w:rsidRPr="002E096B" w:rsidRDefault="000E41EF" w:rsidP="000E41EF">
      <w:pPr>
        <w:spacing w:after="0" w:line="360" w:lineRule="auto"/>
        <w:rPr>
          <w:rFonts w:ascii="Times New Roman" w:hAnsi="Times New Roman" w:cs="Times New Roman"/>
          <w:color w:val="0D0D0D" w:themeColor="text1" w:themeTint="F2"/>
          <w:sz w:val="24"/>
          <w:szCs w:val="24"/>
          <w:shd w:val="clear" w:color="auto" w:fill="FFFFFF"/>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shd w:val="clear" w:color="auto" w:fill="FFFFFF"/>
        </w:rPr>
        <w:t>Seasideness is a</w:t>
      </w:r>
      <w:r w:rsidRPr="002E096B">
        <w:rPr>
          <w:rFonts w:ascii="Times New Roman" w:hAnsi="Times New Roman" w:cs="Times New Roman"/>
          <w:color w:val="0D0D0D" w:themeColor="text1" w:themeTint="F2"/>
          <w:sz w:val="24"/>
          <w:szCs w:val="24"/>
          <w:shd w:val="clear" w:color="auto" w:fill="FFFFFF"/>
        </w:rPr>
        <w:t xml:space="preserve"> distinct sense of place ass</w:t>
      </w:r>
      <w:r>
        <w:rPr>
          <w:rFonts w:ascii="Times New Roman" w:hAnsi="Times New Roman" w:cs="Times New Roman"/>
          <w:color w:val="0D0D0D" w:themeColor="text1" w:themeTint="F2"/>
          <w:sz w:val="24"/>
          <w:szCs w:val="24"/>
          <w:shd w:val="clear" w:color="auto" w:fill="FFFFFF"/>
        </w:rPr>
        <w:t>ociated with seaside resorts</w:t>
      </w:r>
      <w:r w:rsidRPr="002E096B">
        <w:rPr>
          <w:rFonts w:ascii="Times New Roman" w:hAnsi="Times New Roman" w:cs="Times New Roman"/>
          <w:color w:val="0D0D0D" w:themeColor="text1" w:themeTint="F2"/>
          <w:sz w:val="24"/>
          <w:szCs w:val="24"/>
          <w:shd w:val="clear" w:color="auto" w:fill="FFFFFF"/>
        </w:rPr>
        <w:t xml:space="preserve"> as experienced by visitors to these coastal destinations</w:t>
      </w:r>
      <w:r>
        <w:rPr>
          <w:rFonts w:ascii="Times New Roman" w:hAnsi="Times New Roman" w:cs="Times New Roman"/>
          <w:color w:val="0D0D0D" w:themeColor="text1" w:themeTint="F2"/>
          <w:sz w:val="24"/>
          <w:szCs w:val="24"/>
          <w:shd w:val="clear" w:color="auto" w:fill="FFFFFF"/>
        </w:rPr>
        <w:t>.</w:t>
      </w:r>
      <w:r w:rsidRPr="002E096B">
        <w:rPr>
          <w:rFonts w:ascii="Times New Roman" w:hAnsi="Times New Roman" w:cs="Times New Roman"/>
          <w:color w:val="0D0D0D" w:themeColor="text1" w:themeTint="F2"/>
          <w:sz w:val="24"/>
          <w:szCs w:val="24"/>
          <w:shd w:val="clear" w:color="auto" w:fill="FFFFFF"/>
        </w:rPr>
        <w:t xml:space="preserve"> It </w:t>
      </w:r>
      <w:r>
        <w:rPr>
          <w:rFonts w:ascii="Times New Roman" w:hAnsi="Times New Roman" w:cs="Times New Roman"/>
          <w:color w:val="0D0D0D" w:themeColor="text1" w:themeTint="F2"/>
          <w:sz w:val="24"/>
          <w:szCs w:val="24"/>
          <w:shd w:val="clear" w:color="auto" w:fill="FFFFFF"/>
        </w:rPr>
        <w:t>comprises</w:t>
      </w:r>
      <w:r w:rsidRPr="002E096B">
        <w:rPr>
          <w:rFonts w:ascii="Times New Roman" w:hAnsi="Times New Roman" w:cs="Times New Roman"/>
          <w:color w:val="0D0D0D" w:themeColor="text1" w:themeTint="F2"/>
          <w:sz w:val="24"/>
          <w:szCs w:val="24"/>
          <w:shd w:val="clear" w:color="auto" w:fill="FFFFFF"/>
        </w:rPr>
        <w:t xml:space="preserve"> a combination of factors</w:t>
      </w:r>
      <w:r>
        <w:rPr>
          <w:rFonts w:ascii="Times New Roman" w:hAnsi="Times New Roman" w:cs="Times New Roman"/>
          <w:color w:val="0D0D0D" w:themeColor="text1" w:themeTint="F2"/>
          <w:sz w:val="24"/>
          <w:szCs w:val="24"/>
          <w:shd w:val="clear" w:color="auto" w:fill="FFFFFF"/>
        </w:rPr>
        <w:t>,</w:t>
      </w:r>
      <w:r w:rsidRPr="002E096B">
        <w:rPr>
          <w:rFonts w:ascii="Times New Roman" w:hAnsi="Times New Roman" w:cs="Times New Roman"/>
          <w:color w:val="0D0D0D" w:themeColor="text1" w:themeTint="F2"/>
          <w:sz w:val="24"/>
          <w:szCs w:val="24"/>
          <w:shd w:val="clear" w:color="auto" w:fill="FFFFFF"/>
        </w:rPr>
        <w:t xml:space="preserve"> including the distinctive natural environment, leisure activities</w:t>
      </w:r>
      <w:r>
        <w:rPr>
          <w:rFonts w:ascii="Times New Roman" w:hAnsi="Times New Roman" w:cs="Times New Roman"/>
          <w:color w:val="0D0D0D" w:themeColor="text1" w:themeTint="F2"/>
          <w:sz w:val="24"/>
          <w:szCs w:val="24"/>
          <w:shd w:val="clear" w:color="auto" w:fill="FFFFFF"/>
        </w:rPr>
        <w:t xml:space="preserve"> undertaken</w:t>
      </w:r>
      <w:r w:rsidRPr="002E096B">
        <w:rPr>
          <w:rFonts w:ascii="Times New Roman" w:hAnsi="Times New Roman" w:cs="Times New Roman"/>
          <w:color w:val="0D0D0D" w:themeColor="text1" w:themeTint="F2"/>
          <w:sz w:val="24"/>
          <w:szCs w:val="24"/>
          <w:shd w:val="clear" w:color="auto" w:fill="FFFFFF"/>
        </w:rPr>
        <w:t xml:space="preserve"> and the built environment of coastal resorts. </w:t>
      </w:r>
      <w:r w:rsidR="009A2458">
        <w:rPr>
          <w:rFonts w:ascii="Times New Roman" w:hAnsi="Times New Roman" w:cs="Times New Roman"/>
          <w:color w:val="0D0D0D" w:themeColor="text1" w:themeTint="F2"/>
          <w:sz w:val="24"/>
          <w:szCs w:val="24"/>
          <w:shd w:val="clear" w:color="auto" w:fill="FFFFFF"/>
        </w:rPr>
        <w:t>I</w:t>
      </w:r>
      <w:r w:rsidRPr="002E096B">
        <w:rPr>
          <w:rFonts w:ascii="Times New Roman" w:hAnsi="Times New Roman" w:cs="Times New Roman"/>
          <w:color w:val="0D0D0D" w:themeColor="text1" w:themeTint="F2"/>
          <w:sz w:val="24"/>
          <w:szCs w:val="24"/>
          <w:shd w:val="clear" w:color="auto" w:fill="FFFFFF"/>
        </w:rPr>
        <w:t xml:space="preserve">t </w:t>
      </w:r>
      <w:r w:rsidR="009A2458">
        <w:rPr>
          <w:rFonts w:ascii="Times New Roman" w:hAnsi="Times New Roman" w:cs="Times New Roman"/>
          <w:color w:val="0D0D0D" w:themeColor="text1" w:themeTint="F2"/>
          <w:sz w:val="24"/>
          <w:szCs w:val="24"/>
          <w:shd w:val="clear" w:color="auto" w:fill="FFFFFF"/>
        </w:rPr>
        <w:t xml:space="preserve">is </w:t>
      </w:r>
      <w:r w:rsidRPr="002E096B">
        <w:rPr>
          <w:rFonts w:ascii="Times New Roman" w:hAnsi="Times New Roman" w:cs="Times New Roman"/>
          <w:color w:val="0D0D0D" w:themeColor="text1" w:themeTint="F2"/>
          <w:sz w:val="24"/>
          <w:szCs w:val="24"/>
          <w:shd w:val="clear" w:color="auto" w:fill="FFFFFF"/>
        </w:rPr>
        <w:t>‘</w:t>
      </w:r>
      <w:r w:rsidRPr="002E096B">
        <w:rPr>
          <w:rFonts w:ascii="Times New Roman" w:eastAsia="Andale Sans UI" w:hAnsi="Times New Roman" w:cs="Times New Roman"/>
          <w:color w:val="0D0D0D" w:themeColor="text1" w:themeTint="F2"/>
          <w:kern w:val="3"/>
          <w:sz w:val="24"/>
          <w:szCs w:val="24"/>
          <w:lang w:val="de-DE" w:eastAsia="ja-JP" w:bidi="fa-IR"/>
        </w:rPr>
        <w:t>a distinctive experience which</w:t>
      </w:r>
      <w:r>
        <w:rPr>
          <w:rFonts w:ascii="Times New Roman" w:eastAsia="Andale Sans UI" w:hAnsi="Times New Roman" w:cs="Times New Roman"/>
          <w:color w:val="0D0D0D" w:themeColor="text1" w:themeTint="F2"/>
          <w:kern w:val="3"/>
          <w:sz w:val="24"/>
          <w:szCs w:val="24"/>
          <w:lang w:val="de-DE" w:eastAsia="ja-JP" w:bidi="fa-IR"/>
        </w:rPr>
        <w:t xml:space="preserve"> is</w:t>
      </w:r>
      <w:r w:rsidRPr="002E096B">
        <w:rPr>
          <w:rFonts w:ascii="Times New Roman" w:eastAsia="Andale Sans UI" w:hAnsi="Times New Roman" w:cs="Times New Roman"/>
          <w:color w:val="0D0D0D" w:themeColor="text1" w:themeTint="F2"/>
          <w:kern w:val="3"/>
          <w:sz w:val="24"/>
          <w:szCs w:val="24"/>
          <w:lang w:val="de-DE" w:eastAsia="ja-JP" w:bidi="fa-IR"/>
        </w:rPr>
        <w:t xml:space="preserve"> centred around the </w:t>
      </w:r>
      <w:r w:rsidRPr="002E096B">
        <w:rPr>
          <w:rFonts w:ascii="Times New Roman" w:eastAsia="SimSun" w:hAnsi="Times New Roman" w:cs="Times New Roman"/>
          <w:color w:val="0D0D0D" w:themeColor="text1" w:themeTint="F2"/>
          <w:kern w:val="3"/>
          <w:sz w:val="24"/>
          <w:szCs w:val="24"/>
          <w:lang w:eastAsia="zh-CN" w:bidi="hi-IN"/>
        </w:rPr>
        <w:t xml:space="preserve">inter-related themes of </w:t>
      </w:r>
      <w:r w:rsidRPr="002E096B">
        <w:rPr>
          <w:rFonts w:ascii="Times New Roman" w:eastAsia="Times New Roman" w:hAnsi="Times New Roman" w:cs="Times New Roman"/>
          <w:bCs/>
          <w:color w:val="0D0D0D" w:themeColor="text1" w:themeTint="F2"/>
          <w:kern w:val="3"/>
          <w:sz w:val="24"/>
          <w:szCs w:val="24"/>
          <w:lang w:val="en-US" w:eastAsia="ja-JP"/>
        </w:rPr>
        <w:t>nostalgia, wellness and spirituality</w:t>
      </w:r>
      <w:r w:rsidR="009A2458">
        <w:rPr>
          <w:rFonts w:ascii="Times New Roman" w:eastAsia="Times New Roman" w:hAnsi="Times New Roman" w:cs="Times New Roman"/>
          <w:bCs/>
          <w:color w:val="0D0D0D" w:themeColor="text1" w:themeTint="F2"/>
          <w:kern w:val="3"/>
          <w:sz w:val="24"/>
          <w:szCs w:val="24"/>
          <w:lang w:val="en-US" w:eastAsia="ja-JP"/>
        </w:rPr>
        <w:t>’</w:t>
      </w:r>
      <w:r w:rsidR="009A2458" w:rsidRPr="009A2458">
        <w:rPr>
          <w:rFonts w:ascii="Times New Roman" w:hAnsi="Times New Roman" w:cs="Times New Roman"/>
          <w:color w:val="0D0D0D" w:themeColor="text1" w:themeTint="F2"/>
          <w:sz w:val="24"/>
          <w:szCs w:val="24"/>
          <w:shd w:val="clear" w:color="auto" w:fill="FFFFFF"/>
        </w:rPr>
        <w:t xml:space="preserve"> </w:t>
      </w:r>
      <w:r w:rsidR="009A2458">
        <w:rPr>
          <w:rFonts w:ascii="Times New Roman" w:hAnsi="Times New Roman" w:cs="Times New Roman"/>
          <w:color w:val="0D0D0D" w:themeColor="text1" w:themeTint="F2"/>
          <w:sz w:val="24"/>
          <w:szCs w:val="24"/>
          <w:shd w:val="clear" w:color="auto" w:fill="FFFFFF"/>
        </w:rPr>
        <w:t>(</w:t>
      </w:r>
      <w:r w:rsidR="009A2458" w:rsidRPr="002E096B">
        <w:rPr>
          <w:rFonts w:ascii="Times New Roman" w:hAnsi="Times New Roman" w:cs="Times New Roman"/>
          <w:color w:val="0D0D0D" w:themeColor="text1" w:themeTint="F2"/>
          <w:sz w:val="24"/>
          <w:szCs w:val="24"/>
          <w:shd w:val="clear" w:color="auto" w:fill="FFFFFF"/>
        </w:rPr>
        <w:t>Jarratt</w:t>
      </w:r>
      <w:r w:rsidR="009A2458">
        <w:rPr>
          <w:rFonts w:ascii="Times New Roman" w:hAnsi="Times New Roman" w:cs="Times New Roman"/>
          <w:color w:val="0D0D0D" w:themeColor="text1" w:themeTint="F2"/>
          <w:sz w:val="24"/>
          <w:szCs w:val="24"/>
          <w:shd w:val="clear" w:color="auto" w:fill="FFFFFF"/>
        </w:rPr>
        <w:t>,</w:t>
      </w:r>
      <w:r w:rsidR="009A2458" w:rsidRPr="002E096B">
        <w:rPr>
          <w:rFonts w:ascii="Times New Roman" w:hAnsi="Times New Roman" w:cs="Times New Roman"/>
          <w:color w:val="0D0D0D" w:themeColor="text1" w:themeTint="F2"/>
          <w:sz w:val="24"/>
          <w:szCs w:val="24"/>
          <w:shd w:val="clear" w:color="auto" w:fill="FFFFFF"/>
        </w:rPr>
        <w:t xml:space="preserve"> 2015</w:t>
      </w:r>
      <w:r w:rsidR="009A2458">
        <w:rPr>
          <w:rFonts w:ascii="Times New Roman" w:hAnsi="Times New Roman" w:cs="Times New Roman"/>
          <w:color w:val="0D0D0D" w:themeColor="text1" w:themeTint="F2"/>
          <w:sz w:val="24"/>
          <w:szCs w:val="24"/>
          <w:shd w:val="clear" w:color="auto" w:fill="FFFFFF"/>
        </w:rPr>
        <w:t xml:space="preserve">, p. </w:t>
      </w:r>
      <w:r w:rsidR="009A2458" w:rsidRPr="002E096B">
        <w:rPr>
          <w:rFonts w:ascii="Times New Roman" w:hAnsi="Times New Roman" w:cs="Times New Roman"/>
          <w:color w:val="0D0D0D" w:themeColor="text1" w:themeTint="F2"/>
          <w:sz w:val="24"/>
          <w:szCs w:val="24"/>
          <w:shd w:val="clear" w:color="auto" w:fill="FFFFFF"/>
        </w:rPr>
        <w:t>351)</w:t>
      </w:r>
      <w:r w:rsidRPr="002E096B">
        <w:rPr>
          <w:rFonts w:ascii="Times New Roman" w:eastAsia="Times New Roman" w:hAnsi="Times New Roman" w:cs="Times New Roman"/>
          <w:bCs/>
          <w:color w:val="0D0D0D" w:themeColor="text1" w:themeTint="F2"/>
          <w:kern w:val="3"/>
          <w:sz w:val="24"/>
          <w:szCs w:val="24"/>
          <w:lang w:val="en-US" w:eastAsia="ja-JP"/>
        </w:rPr>
        <w:t>. So, this</w:t>
      </w:r>
      <w:r w:rsidRPr="002E096B">
        <w:rPr>
          <w:rFonts w:ascii="Times New Roman" w:hAnsi="Times New Roman" w:cs="Times New Roman"/>
          <w:color w:val="0D0D0D" w:themeColor="text1" w:themeTint="F2"/>
          <w:sz w:val="24"/>
          <w:szCs w:val="24"/>
          <w:shd w:val="clear" w:color="auto" w:fill="FFFFFF"/>
        </w:rPr>
        <w:t xml:space="preserve"> seaside experience is associated with various feelings, especially feelings of restoration and subjective wellbeing</w:t>
      </w:r>
      <w:r>
        <w:rPr>
          <w:rFonts w:ascii="Times New Roman" w:hAnsi="Times New Roman" w:cs="Times New Roman"/>
          <w:color w:val="0D0D0D" w:themeColor="text1" w:themeTint="F2"/>
          <w:sz w:val="24"/>
          <w:szCs w:val="24"/>
          <w:shd w:val="clear" w:color="auto" w:fill="FFFFFF"/>
        </w:rPr>
        <w:t xml:space="preserve"> – </w:t>
      </w:r>
      <w:r w:rsidRPr="002E096B">
        <w:rPr>
          <w:rFonts w:ascii="Times New Roman" w:hAnsi="Times New Roman" w:cs="Times New Roman"/>
          <w:color w:val="0D0D0D" w:themeColor="text1" w:themeTint="F2"/>
          <w:sz w:val="24"/>
          <w:szCs w:val="24"/>
          <w:shd w:val="clear" w:color="auto" w:fill="FFFFFF"/>
        </w:rPr>
        <w:t xml:space="preserve">which </w:t>
      </w:r>
      <w:r>
        <w:rPr>
          <w:rFonts w:ascii="Times New Roman" w:hAnsi="Times New Roman" w:cs="Times New Roman"/>
          <w:color w:val="0D0D0D" w:themeColor="text1" w:themeTint="F2"/>
          <w:sz w:val="24"/>
          <w:szCs w:val="24"/>
          <w:shd w:val="clear" w:color="auto" w:fill="FFFFFF"/>
        </w:rPr>
        <w:t>embraces</w:t>
      </w:r>
      <w:r w:rsidRPr="002E096B">
        <w:rPr>
          <w:rFonts w:ascii="Times New Roman" w:hAnsi="Times New Roman" w:cs="Times New Roman"/>
          <w:color w:val="0D0D0D" w:themeColor="text1" w:themeTint="F2"/>
          <w:sz w:val="24"/>
          <w:szCs w:val="24"/>
          <w:shd w:val="clear" w:color="auto" w:fill="FFFFFF"/>
        </w:rPr>
        <w:t xml:space="preserve"> a semi-spiritual element. </w:t>
      </w:r>
      <w:r w:rsidR="00895295">
        <w:rPr>
          <w:rFonts w:ascii="Times New Roman" w:hAnsi="Times New Roman" w:cs="Times New Roman"/>
          <w:color w:val="0D0D0D" w:themeColor="text1" w:themeTint="F2"/>
          <w:sz w:val="24"/>
          <w:szCs w:val="24"/>
          <w:shd w:val="clear" w:color="auto" w:fill="FFFFFF"/>
        </w:rPr>
        <w:t>V</w:t>
      </w:r>
      <w:r w:rsidRPr="002E096B">
        <w:rPr>
          <w:rFonts w:ascii="Times New Roman" w:hAnsi="Times New Roman" w:cs="Times New Roman"/>
          <w:color w:val="0D0D0D" w:themeColor="text1" w:themeTint="F2"/>
          <w:sz w:val="24"/>
          <w:szCs w:val="24"/>
          <w:shd w:val="clear" w:color="auto" w:fill="FFFFFF"/>
        </w:rPr>
        <w:t>isitors consider</w:t>
      </w:r>
      <w:r w:rsidR="00895295">
        <w:rPr>
          <w:rFonts w:ascii="Times New Roman" w:hAnsi="Times New Roman" w:cs="Times New Roman"/>
          <w:color w:val="0D0D0D" w:themeColor="text1" w:themeTint="F2"/>
          <w:sz w:val="24"/>
          <w:szCs w:val="24"/>
          <w:shd w:val="clear" w:color="auto" w:fill="FFFFFF"/>
        </w:rPr>
        <w:t xml:space="preserve"> the seaside</w:t>
      </w:r>
      <w:r w:rsidRPr="002E096B">
        <w:rPr>
          <w:rFonts w:ascii="Times New Roman" w:hAnsi="Times New Roman" w:cs="Times New Roman"/>
          <w:color w:val="0D0D0D" w:themeColor="text1" w:themeTint="F2"/>
          <w:sz w:val="24"/>
          <w:szCs w:val="24"/>
          <w:shd w:val="clear" w:color="auto" w:fill="FFFFFF"/>
        </w:rPr>
        <w:t xml:space="preserve"> </w:t>
      </w:r>
      <w:r w:rsidR="00895295">
        <w:rPr>
          <w:rFonts w:ascii="Times New Roman" w:hAnsi="Times New Roman" w:cs="Times New Roman"/>
          <w:color w:val="0D0D0D" w:themeColor="text1" w:themeTint="F2"/>
          <w:sz w:val="24"/>
          <w:szCs w:val="24"/>
          <w:shd w:val="clear" w:color="auto" w:fill="FFFFFF"/>
        </w:rPr>
        <w:t>to be</w:t>
      </w:r>
      <w:r w:rsidRPr="002E096B">
        <w:rPr>
          <w:rFonts w:ascii="Times New Roman" w:hAnsi="Times New Roman" w:cs="Times New Roman"/>
          <w:color w:val="0D0D0D" w:themeColor="text1" w:themeTint="F2"/>
          <w:sz w:val="24"/>
          <w:szCs w:val="24"/>
          <w:shd w:val="clear" w:color="auto" w:fill="FFFFFF"/>
        </w:rPr>
        <w:t xml:space="preserve"> a place of relaxation where the mind is free to wander and where </w:t>
      </w:r>
      <w:r w:rsidR="00895295">
        <w:rPr>
          <w:rFonts w:ascii="Times New Roman" w:hAnsi="Times New Roman" w:cs="Times New Roman"/>
          <w:color w:val="0D0D0D" w:themeColor="text1" w:themeTint="F2"/>
          <w:sz w:val="24"/>
          <w:szCs w:val="24"/>
          <w:shd w:val="clear" w:color="auto" w:fill="FFFFFF"/>
        </w:rPr>
        <w:t>they</w:t>
      </w:r>
      <w:r w:rsidRPr="002E096B">
        <w:rPr>
          <w:rFonts w:ascii="Times New Roman" w:hAnsi="Times New Roman" w:cs="Times New Roman"/>
          <w:color w:val="0D0D0D" w:themeColor="text1" w:themeTint="F2"/>
          <w:sz w:val="24"/>
          <w:szCs w:val="24"/>
          <w:shd w:val="clear" w:color="auto" w:fill="FFFFFF"/>
        </w:rPr>
        <w:t xml:space="preserve"> can experience a sense of connection to something bigger and more significant than themselves</w:t>
      </w:r>
      <w:r w:rsidR="00895295">
        <w:rPr>
          <w:rFonts w:ascii="Times New Roman" w:hAnsi="Times New Roman" w:cs="Times New Roman"/>
          <w:color w:val="0D0D0D" w:themeColor="text1" w:themeTint="F2"/>
          <w:sz w:val="24"/>
          <w:szCs w:val="24"/>
          <w:shd w:val="clear" w:color="auto" w:fill="FFFFFF"/>
        </w:rPr>
        <w:t xml:space="preserve">. </w:t>
      </w:r>
      <w:r w:rsidRPr="002E096B">
        <w:rPr>
          <w:rFonts w:ascii="Times New Roman" w:hAnsi="Times New Roman" w:cs="Times New Roman"/>
          <w:color w:val="0D0D0D" w:themeColor="text1" w:themeTint="F2"/>
          <w:sz w:val="24"/>
          <w:szCs w:val="24"/>
          <w:shd w:val="clear" w:color="auto" w:fill="FFFFFF"/>
        </w:rPr>
        <w:t xml:space="preserve">This </w:t>
      </w:r>
      <w:r w:rsidR="00895295">
        <w:rPr>
          <w:rFonts w:ascii="Times New Roman" w:hAnsi="Times New Roman" w:cs="Times New Roman"/>
          <w:color w:val="0D0D0D" w:themeColor="text1" w:themeTint="F2"/>
          <w:sz w:val="24"/>
          <w:szCs w:val="24"/>
          <w:shd w:val="clear" w:color="auto" w:fill="FFFFFF"/>
        </w:rPr>
        <w:t>‘</w:t>
      </w:r>
      <w:r w:rsidRPr="002E096B">
        <w:rPr>
          <w:rFonts w:ascii="Times New Roman" w:hAnsi="Times New Roman" w:cs="Times New Roman"/>
          <w:color w:val="0D0D0D" w:themeColor="text1" w:themeTint="F2"/>
          <w:sz w:val="24"/>
          <w:szCs w:val="24"/>
          <w:shd w:val="clear" w:color="auto" w:fill="FFFFFF"/>
        </w:rPr>
        <w:t>something</w:t>
      </w:r>
      <w:r w:rsidR="00895295">
        <w:rPr>
          <w:rFonts w:ascii="Times New Roman" w:hAnsi="Times New Roman" w:cs="Times New Roman"/>
          <w:color w:val="0D0D0D" w:themeColor="text1" w:themeTint="F2"/>
          <w:sz w:val="24"/>
          <w:szCs w:val="24"/>
          <w:shd w:val="clear" w:color="auto" w:fill="FFFFFF"/>
        </w:rPr>
        <w:t>’</w:t>
      </w:r>
      <w:r w:rsidRPr="002E096B">
        <w:rPr>
          <w:rFonts w:ascii="Times New Roman" w:hAnsi="Times New Roman" w:cs="Times New Roman"/>
          <w:color w:val="0D0D0D" w:themeColor="text1" w:themeTint="F2"/>
          <w:sz w:val="24"/>
          <w:szCs w:val="24"/>
          <w:shd w:val="clear" w:color="auto" w:fill="FFFFFF"/>
        </w:rPr>
        <w:t xml:space="preserve"> most often takes the form of ‘nature’ but can also be something more akin to religious thought (Jarratt </w:t>
      </w:r>
      <w:r w:rsidR="00895295">
        <w:rPr>
          <w:rFonts w:ascii="Times New Roman" w:hAnsi="Times New Roman" w:cs="Times New Roman"/>
          <w:color w:val="0D0D0D" w:themeColor="text1" w:themeTint="F2"/>
          <w:sz w:val="24"/>
          <w:szCs w:val="24"/>
          <w:shd w:val="clear" w:color="auto" w:fill="FFFFFF"/>
        </w:rPr>
        <w:t>&amp;</w:t>
      </w:r>
      <w:r w:rsidRPr="002E096B">
        <w:rPr>
          <w:rFonts w:ascii="Times New Roman" w:hAnsi="Times New Roman" w:cs="Times New Roman"/>
          <w:color w:val="0D0D0D" w:themeColor="text1" w:themeTint="F2"/>
          <w:sz w:val="24"/>
          <w:szCs w:val="24"/>
          <w:shd w:val="clear" w:color="auto" w:fill="FFFFFF"/>
        </w:rPr>
        <w:t xml:space="preserve"> Sharpley</w:t>
      </w:r>
      <w:r w:rsidR="00895295">
        <w:rPr>
          <w:rFonts w:ascii="Times New Roman" w:hAnsi="Times New Roman" w:cs="Times New Roman"/>
          <w:color w:val="0D0D0D" w:themeColor="text1" w:themeTint="F2"/>
          <w:sz w:val="24"/>
          <w:szCs w:val="24"/>
          <w:shd w:val="clear" w:color="auto" w:fill="FFFFFF"/>
        </w:rPr>
        <w:t>,</w:t>
      </w:r>
      <w:r w:rsidRPr="002E096B">
        <w:rPr>
          <w:rFonts w:ascii="Times New Roman" w:hAnsi="Times New Roman" w:cs="Times New Roman"/>
          <w:color w:val="0D0D0D" w:themeColor="text1" w:themeTint="F2"/>
          <w:sz w:val="24"/>
          <w:szCs w:val="24"/>
          <w:shd w:val="clear" w:color="auto" w:fill="FFFFFF"/>
        </w:rPr>
        <w:t xml:space="preserve"> 2017). Wellness</w:t>
      </w:r>
      <w:r w:rsidR="00895295">
        <w:rPr>
          <w:rFonts w:ascii="Times New Roman" w:hAnsi="Times New Roman" w:cs="Times New Roman"/>
          <w:color w:val="0D0D0D" w:themeColor="text1" w:themeTint="F2"/>
          <w:sz w:val="24"/>
          <w:szCs w:val="24"/>
          <w:shd w:val="clear" w:color="auto" w:fill="FFFFFF"/>
        </w:rPr>
        <w:t xml:space="preserve"> also</w:t>
      </w:r>
      <w:r w:rsidRPr="002E096B">
        <w:rPr>
          <w:rFonts w:ascii="Times New Roman" w:hAnsi="Times New Roman" w:cs="Times New Roman"/>
          <w:color w:val="0D0D0D" w:themeColor="text1" w:themeTint="F2"/>
          <w:sz w:val="24"/>
          <w:szCs w:val="24"/>
          <w:shd w:val="clear" w:color="auto" w:fill="FFFFFF"/>
        </w:rPr>
        <w:t xml:space="preserve"> is central to seasideness, perhaps second only to feelings of nostalgia, whic</w:t>
      </w:r>
      <w:r w:rsidR="00200882">
        <w:rPr>
          <w:rFonts w:ascii="Times New Roman" w:hAnsi="Times New Roman" w:cs="Times New Roman"/>
          <w:color w:val="0D0D0D" w:themeColor="text1" w:themeTint="F2"/>
          <w:sz w:val="24"/>
          <w:szCs w:val="24"/>
          <w:shd w:val="clear" w:color="auto" w:fill="FFFFFF"/>
        </w:rPr>
        <w:t xml:space="preserve">h is now </w:t>
      </w:r>
      <w:r w:rsidRPr="002E096B">
        <w:rPr>
          <w:rFonts w:ascii="Times New Roman" w:hAnsi="Times New Roman" w:cs="Times New Roman"/>
          <w:color w:val="0D0D0D" w:themeColor="text1" w:themeTint="F2"/>
          <w:sz w:val="24"/>
          <w:szCs w:val="24"/>
          <w:shd w:val="clear" w:color="auto" w:fill="FFFFFF"/>
        </w:rPr>
        <w:t xml:space="preserve">discussed in more detail. </w:t>
      </w:r>
    </w:p>
    <w:p w14:paraId="30F91F45" w14:textId="61611DAC" w:rsidR="000E41EF" w:rsidRDefault="000E41EF" w:rsidP="002E096B">
      <w:pPr>
        <w:spacing w:after="0" w:line="360" w:lineRule="auto"/>
        <w:rPr>
          <w:rFonts w:ascii="Times New Roman" w:hAnsi="Times New Roman" w:cs="Times New Roman"/>
          <w:color w:val="0D0D0D" w:themeColor="text1" w:themeTint="F2"/>
          <w:sz w:val="24"/>
          <w:szCs w:val="24"/>
        </w:rPr>
      </w:pPr>
    </w:p>
    <w:p w14:paraId="10704DAA" w14:textId="77777777" w:rsidR="000E41EF" w:rsidRDefault="000E41EF" w:rsidP="002E096B">
      <w:pPr>
        <w:spacing w:after="0" w:line="360" w:lineRule="auto"/>
        <w:rPr>
          <w:rFonts w:ascii="Times New Roman" w:hAnsi="Times New Roman" w:cs="Times New Roman"/>
          <w:color w:val="0D0D0D" w:themeColor="text1" w:themeTint="F2"/>
          <w:sz w:val="24"/>
          <w:szCs w:val="24"/>
        </w:rPr>
      </w:pPr>
    </w:p>
    <w:p w14:paraId="42585054" w14:textId="69A71AF0" w:rsidR="00EA5D84" w:rsidRPr="002E096B" w:rsidRDefault="0064316D" w:rsidP="002E096B">
      <w:pPr>
        <w:spacing w:after="0" w:line="360" w:lineRule="auto"/>
        <w:rPr>
          <w:rFonts w:ascii="Times New Roman" w:hAnsi="Times New Roman" w:cs="Times New Roman"/>
          <w:color w:val="0D0D0D" w:themeColor="text1" w:themeTint="F2"/>
          <w:sz w:val="24"/>
          <w:szCs w:val="24"/>
        </w:rPr>
      </w:pPr>
      <w:r w:rsidRPr="00C05336">
        <w:rPr>
          <w:rFonts w:ascii="Times New Roman" w:hAnsi="Times New Roman" w:cs="Times New Roman"/>
          <w:b/>
          <w:bCs/>
          <w:color w:val="0D0D0D" w:themeColor="text1" w:themeTint="F2"/>
          <w:sz w:val="24"/>
          <w:szCs w:val="24"/>
        </w:rPr>
        <w:t xml:space="preserve">Figure </w:t>
      </w:r>
      <w:r w:rsidR="000E41EF" w:rsidRPr="00C05336">
        <w:rPr>
          <w:rFonts w:ascii="Times New Roman" w:hAnsi="Times New Roman" w:cs="Times New Roman"/>
          <w:b/>
          <w:bCs/>
          <w:color w:val="0D0D0D" w:themeColor="text1" w:themeTint="F2"/>
          <w:sz w:val="24"/>
          <w:szCs w:val="24"/>
        </w:rPr>
        <w:t>33.1:</w:t>
      </w:r>
      <w:r w:rsidR="000E41EF">
        <w:rPr>
          <w:rFonts w:ascii="Times New Roman" w:hAnsi="Times New Roman" w:cs="Times New Roman"/>
          <w:color w:val="0D0D0D" w:themeColor="text1" w:themeTint="F2"/>
          <w:sz w:val="24"/>
          <w:szCs w:val="24"/>
        </w:rPr>
        <w:t xml:space="preserve"> Seasideness</w:t>
      </w:r>
    </w:p>
    <w:p w14:paraId="3EF1AFF9" w14:textId="12892FF4" w:rsidR="00EA5D84" w:rsidRPr="002E096B" w:rsidRDefault="00EA5D84" w:rsidP="002E096B">
      <w:pPr>
        <w:spacing w:after="0" w:line="360" w:lineRule="auto"/>
        <w:rPr>
          <w:rFonts w:ascii="Times New Roman" w:hAnsi="Times New Roman" w:cs="Times New Roman"/>
          <w:color w:val="0D0D0D" w:themeColor="text1" w:themeTint="F2"/>
          <w:sz w:val="24"/>
          <w:szCs w:val="24"/>
        </w:rPr>
      </w:pPr>
      <w:r w:rsidRPr="002E096B">
        <w:rPr>
          <w:rFonts w:ascii="Times New Roman" w:eastAsia="Times New Roman" w:hAnsi="Times New Roman" w:cs="Times New Roman"/>
          <w:noProof/>
          <w:color w:val="0D0D0D" w:themeColor="text1" w:themeTint="F2"/>
          <w:sz w:val="24"/>
          <w:szCs w:val="24"/>
          <w:lang w:val="en-US"/>
        </w:rPr>
        <w:drawing>
          <wp:inline distT="0" distB="0" distL="0" distR="0" wp14:anchorId="340169A0" wp14:editId="4313278F">
            <wp:extent cx="5666528" cy="5648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7526" cy="5649320"/>
                    </a:xfrm>
                    <a:prstGeom prst="rect">
                      <a:avLst/>
                    </a:prstGeom>
                    <a:noFill/>
                    <a:ln>
                      <a:noFill/>
                    </a:ln>
                  </pic:spPr>
                </pic:pic>
              </a:graphicData>
            </a:graphic>
          </wp:inline>
        </w:drawing>
      </w:r>
    </w:p>
    <w:p w14:paraId="4AC14ECA" w14:textId="7C764933" w:rsidR="000E41EF" w:rsidRDefault="000E41EF" w:rsidP="002E096B">
      <w:pPr>
        <w:spacing w:after="0" w:line="360" w:lineRule="auto"/>
        <w:rPr>
          <w:rFonts w:ascii="Times New Roman" w:hAnsi="Times New Roman" w:cs="Times New Roman"/>
          <w:color w:val="0D0D0D" w:themeColor="text1" w:themeTint="F2"/>
          <w:sz w:val="24"/>
          <w:szCs w:val="24"/>
          <w:shd w:val="clear" w:color="auto" w:fill="FFFFFF"/>
        </w:rPr>
      </w:pPr>
      <w:r w:rsidRPr="000E41EF">
        <w:rPr>
          <w:rFonts w:ascii="Times New Roman" w:hAnsi="Times New Roman" w:cs="Times New Roman"/>
          <w:b/>
          <w:color w:val="0D0D0D" w:themeColor="text1" w:themeTint="F2"/>
          <w:sz w:val="24"/>
          <w:szCs w:val="24"/>
          <w:shd w:val="clear" w:color="auto" w:fill="FFFFFF"/>
        </w:rPr>
        <w:t>Source:</w:t>
      </w:r>
      <w:r>
        <w:rPr>
          <w:rFonts w:ascii="Times New Roman" w:hAnsi="Times New Roman" w:cs="Times New Roman"/>
          <w:color w:val="0D0D0D" w:themeColor="text1" w:themeTint="F2"/>
          <w:sz w:val="24"/>
          <w:szCs w:val="24"/>
          <w:shd w:val="clear" w:color="auto" w:fill="FFFFFF"/>
        </w:rPr>
        <w:t xml:space="preserve"> Jarratt (2015)</w:t>
      </w:r>
    </w:p>
    <w:p w14:paraId="74F880E8" w14:textId="77777777" w:rsidR="000E41EF" w:rsidRDefault="000E41EF" w:rsidP="002E096B">
      <w:pPr>
        <w:spacing w:after="0" w:line="360" w:lineRule="auto"/>
        <w:rPr>
          <w:rFonts w:ascii="Times New Roman" w:hAnsi="Times New Roman" w:cs="Times New Roman"/>
          <w:color w:val="0D0D0D" w:themeColor="text1" w:themeTint="F2"/>
          <w:sz w:val="24"/>
          <w:szCs w:val="24"/>
          <w:shd w:val="clear" w:color="auto" w:fill="FFFFFF"/>
        </w:rPr>
      </w:pPr>
    </w:p>
    <w:p w14:paraId="5F22F4AA" w14:textId="77777777" w:rsidR="00D20052" w:rsidRDefault="00895295" w:rsidP="00895295">
      <w:pPr>
        <w:spacing w:after="0" w:line="360" w:lineRule="auto"/>
        <w:ind w:firstLine="720"/>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 xml:space="preserve">It is well recognized that nostalgia is a fundamental </w:t>
      </w:r>
      <w:r w:rsidR="00915E56" w:rsidRPr="002E096B">
        <w:rPr>
          <w:rFonts w:ascii="Times New Roman" w:eastAsia="Times New Roman" w:hAnsi="Times New Roman" w:cs="Times New Roman"/>
          <w:color w:val="0D0D0D" w:themeColor="text1" w:themeTint="F2"/>
          <w:sz w:val="24"/>
          <w:szCs w:val="24"/>
        </w:rPr>
        <w:t xml:space="preserve">component </w:t>
      </w:r>
      <w:r>
        <w:rPr>
          <w:rFonts w:ascii="Times New Roman" w:eastAsia="Times New Roman" w:hAnsi="Times New Roman" w:cs="Times New Roman"/>
          <w:color w:val="0D0D0D" w:themeColor="text1" w:themeTint="F2"/>
          <w:sz w:val="24"/>
          <w:szCs w:val="24"/>
        </w:rPr>
        <w:t xml:space="preserve">of </w:t>
      </w:r>
      <w:r w:rsidR="00915E56" w:rsidRPr="002E096B">
        <w:rPr>
          <w:rFonts w:ascii="Times New Roman" w:eastAsia="Times New Roman" w:hAnsi="Times New Roman" w:cs="Times New Roman"/>
          <w:color w:val="0D0D0D" w:themeColor="text1" w:themeTint="F2"/>
          <w:sz w:val="24"/>
          <w:szCs w:val="24"/>
        </w:rPr>
        <w:t xml:space="preserve">visitor motivation for a </w:t>
      </w:r>
      <w:r>
        <w:rPr>
          <w:rFonts w:ascii="Times New Roman" w:eastAsia="Times New Roman" w:hAnsi="Times New Roman" w:cs="Times New Roman"/>
          <w:color w:val="0D0D0D" w:themeColor="text1" w:themeTint="F2"/>
          <w:sz w:val="24"/>
          <w:szCs w:val="24"/>
        </w:rPr>
        <w:t xml:space="preserve">variety of tourism experiences </w:t>
      </w:r>
      <w:r w:rsidR="00915E56" w:rsidRPr="002E096B">
        <w:rPr>
          <w:rFonts w:ascii="Times New Roman" w:hAnsi="Times New Roman" w:cs="Times New Roman"/>
          <w:color w:val="0D0D0D" w:themeColor="text1" w:themeTint="F2"/>
          <w:sz w:val="24"/>
          <w:szCs w:val="24"/>
        </w:rPr>
        <w:t>(</w:t>
      </w:r>
      <w:bookmarkStart w:id="3" w:name="_Hlk54188249"/>
      <w:r w:rsidR="00915E56" w:rsidRPr="002E096B">
        <w:rPr>
          <w:rFonts w:ascii="Times New Roman" w:hAnsi="Times New Roman" w:cs="Times New Roman"/>
          <w:color w:val="0D0D0D" w:themeColor="text1" w:themeTint="F2"/>
          <w:sz w:val="24"/>
          <w:szCs w:val="24"/>
        </w:rPr>
        <w:t>Davis</w:t>
      </w:r>
      <w:r>
        <w:rPr>
          <w:rFonts w:ascii="Times New Roman" w:hAnsi="Times New Roman" w:cs="Times New Roman"/>
          <w:color w:val="0D0D0D" w:themeColor="text1" w:themeTint="F2"/>
          <w:sz w:val="24"/>
          <w:szCs w:val="24"/>
        </w:rPr>
        <w:t>,</w:t>
      </w:r>
      <w:r w:rsidR="00915E56" w:rsidRPr="002E096B">
        <w:rPr>
          <w:rFonts w:ascii="Times New Roman" w:hAnsi="Times New Roman" w:cs="Times New Roman"/>
          <w:color w:val="0D0D0D" w:themeColor="text1" w:themeTint="F2"/>
          <w:sz w:val="24"/>
          <w:szCs w:val="24"/>
        </w:rPr>
        <w:t xml:space="preserve"> 1979, </w:t>
      </w:r>
      <w:r w:rsidR="00915E56" w:rsidRPr="002E096B">
        <w:rPr>
          <w:rFonts w:ascii="Times New Roman" w:eastAsia="Times New Roman" w:hAnsi="Times New Roman" w:cs="Times New Roman"/>
          <w:color w:val="0D0D0D" w:themeColor="text1" w:themeTint="F2"/>
          <w:sz w:val="24"/>
          <w:szCs w:val="24"/>
        </w:rPr>
        <w:t xml:space="preserve">Vesey </w:t>
      </w:r>
      <w:r>
        <w:rPr>
          <w:rFonts w:ascii="Times New Roman" w:eastAsia="Times New Roman" w:hAnsi="Times New Roman" w:cs="Times New Roman"/>
          <w:color w:val="0D0D0D" w:themeColor="text1" w:themeTint="F2"/>
          <w:sz w:val="24"/>
          <w:szCs w:val="24"/>
        </w:rPr>
        <w:t>&amp;</w:t>
      </w:r>
      <w:r w:rsidR="00915E56" w:rsidRPr="002E096B">
        <w:rPr>
          <w:rFonts w:ascii="Times New Roman" w:eastAsia="Times New Roman" w:hAnsi="Times New Roman" w:cs="Times New Roman"/>
          <w:color w:val="0D0D0D" w:themeColor="text1" w:themeTint="F2"/>
          <w:sz w:val="24"/>
          <w:szCs w:val="24"/>
        </w:rPr>
        <w:t xml:space="preserve"> Dimanche</w:t>
      </w:r>
      <w:r>
        <w:rPr>
          <w:rFonts w:ascii="Times New Roman" w:eastAsia="Times New Roman" w:hAnsi="Times New Roman" w:cs="Times New Roman"/>
          <w:color w:val="0D0D0D" w:themeColor="text1" w:themeTint="F2"/>
          <w:sz w:val="24"/>
          <w:szCs w:val="24"/>
        </w:rPr>
        <w:t>,</w:t>
      </w:r>
      <w:r w:rsidR="00915E56" w:rsidRPr="002E096B">
        <w:rPr>
          <w:rFonts w:ascii="Times New Roman" w:eastAsia="Times New Roman" w:hAnsi="Times New Roman" w:cs="Times New Roman"/>
          <w:color w:val="0D0D0D" w:themeColor="text1" w:themeTint="F2"/>
          <w:sz w:val="24"/>
          <w:szCs w:val="24"/>
        </w:rPr>
        <w:t xml:space="preserve"> 2003</w:t>
      </w:r>
      <w:bookmarkEnd w:id="3"/>
      <w:r w:rsidR="00915E56" w:rsidRPr="002E096B">
        <w:rPr>
          <w:rFonts w:ascii="Times New Roman" w:hAnsi="Times New Roman" w:cs="Times New Roman"/>
          <w:color w:val="0D0D0D" w:themeColor="text1" w:themeTint="F2"/>
          <w:sz w:val="24"/>
          <w:szCs w:val="24"/>
        </w:rPr>
        <w:t>)</w:t>
      </w:r>
      <w:r w:rsidR="00915E56" w:rsidRPr="002E096B">
        <w:rPr>
          <w:rFonts w:ascii="Times New Roman" w:eastAsia="Times New Roman" w:hAnsi="Times New Roman" w:cs="Times New Roman"/>
          <w:color w:val="0D0D0D" w:themeColor="text1" w:themeTint="F2"/>
          <w:sz w:val="24"/>
          <w:szCs w:val="24"/>
        </w:rPr>
        <w:t>. Yet</w:t>
      </w:r>
      <w:r>
        <w:rPr>
          <w:rFonts w:ascii="Times New Roman" w:eastAsia="Times New Roman" w:hAnsi="Times New Roman" w:cs="Times New Roman"/>
          <w:color w:val="0D0D0D" w:themeColor="text1" w:themeTint="F2"/>
          <w:sz w:val="24"/>
          <w:szCs w:val="24"/>
        </w:rPr>
        <w:t>,</w:t>
      </w:r>
      <w:r w:rsidR="00915E56" w:rsidRPr="002E096B">
        <w:rPr>
          <w:rFonts w:ascii="Times New Roman" w:eastAsia="Times New Roman" w:hAnsi="Times New Roman" w:cs="Times New Roman"/>
          <w:color w:val="0D0D0D" w:themeColor="text1" w:themeTint="F2"/>
          <w:sz w:val="24"/>
          <w:szCs w:val="24"/>
        </w:rPr>
        <w:t xml:space="preserve"> whilst seaside h</w:t>
      </w:r>
      <w:r>
        <w:rPr>
          <w:rFonts w:ascii="Times New Roman" w:eastAsia="Times New Roman" w:hAnsi="Times New Roman" w:cs="Times New Roman"/>
          <w:color w:val="0D0D0D" w:themeColor="text1" w:themeTint="F2"/>
          <w:sz w:val="24"/>
          <w:szCs w:val="24"/>
        </w:rPr>
        <w:t>eritage is increasingly recogniz</w:t>
      </w:r>
      <w:r w:rsidR="00915E56" w:rsidRPr="002E096B">
        <w:rPr>
          <w:rFonts w:ascii="Times New Roman" w:eastAsia="Times New Roman" w:hAnsi="Times New Roman" w:cs="Times New Roman"/>
          <w:color w:val="0D0D0D" w:themeColor="text1" w:themeTint="F2"/>
          <w:sz w:val="24"/>
          <w:szCs w:val="24"/>
        </w:rPr>
        <w:t>ed; contempor</w:t>
      </w:r>
      <w:r>
        <w:rPr>
          <w:rFonts w:ascii="Times New Roman" w:eastAsia="Times New Roman" w:hAnsi="Times New Roman" w:cs="Times New Roman"/>
          <w:color w:val="0D0D0D" w:themeColor="text1" w:themeTint="F2"/>
          <w:sz w:val="24"/>
          <w:szCs w:val="24"/>
        </w:rPr>
        <w:t>ary nostalgia for the seaside</w:t>
      </w:r>
      <w:r w:rsidR="00915E56" w:rsidRPr="002E096B">
        <w:rPr>
          <w:rFonts w:ascii="Times New Roman" w:eastAsia="Times New Roman" w:hAnsi="Times New Roman" w:cs="Times New Roman"/>
          <w:color w:val="0D0D0D" w:themeColor="text1" w:themeTint="F2"/>
          <w:sz w:val="24"/>
          <w:szCs w:val="24"/>
        </w:rPr>
        <w:t xml:space="preserve"> rarely affords anyth</w:t>
      </w:r>
      <w:r>
        <w:rPr>
          <w:rFonts w:ascii="Times New Roman" w:eastAsia="Times New Roman" w:hAnsi="Times New Roman" w:cs="Times New Roman"/>
          <w:color w:val="0D0D0D" w:themeColor="text1" w:themeTint="F2"/>
          <w:sz w:val="24"/>
          <w:szCs w:val="24"/>
        </w:rPr>
        <w:t>ing more than a passing comment, although</w:t>
      </w:r>
      <w:r w:rsidR="00915E56" w:rsidRPr="002E096B">
        <w:rPr>
          <w:rFonts w:ascii="Times New Roman" w:eastAsia="Times New Roman" w:hAnsi="Times New Roman" w:cs="Times New Roman"/>
          <w:color w:val="0D0D0D" w:themeColor="text1" w:themeTint="F2"/>
          <w:sz w:val="24"/>
          <w:szCs w:val="24"/>
        </w:rPr>
        <w:t xml:space="preserve"> Notable exceptions include historian John Walton</w:t>
      </w:r>
      <w:r w:rsidR="002B45AA" w:rsidRPr="002E096B">
        <w:rPr>
          <w:rFonts w:ascii="Times New Roman" w:eastAsia="Times New Roman" w:hAnsi="Times New Roman" w:cs="Times New Roman"/>
          <w:color w:val="0D0D0D" w:themeColor="text1" w:themeTint="F2"/>
          <w:sz w:val="24"/>
          <w:szCs w:val="24"/>
        </w:rPr>
        <w:t xml:space="preserve"> </w:t>
      </w:r>
      <w:r w:rsidR="00974C8C" w:rsidRPr="002E096B">
        <w:rPr>
          <w:rFonts w:ascii="Times New Roman" w:eastAsia="Times New Roman" w:hAnsi="Times New Roman" w:cs="Times New Roman"/>
          <w:color w:val="0D0D0D" w:themeColor="text1" w:themeTint="F2"/>
          <w:sz w:val="24"/>
          <w:szCs w:val="24"/>
        </w:rPr>
        <w:t>and the sociologist John Urry</w:t>
      </w:r>
      <w:r w:rsidR="00915E56" w:rsidRPr="002E096B">
        <w:rPr>
          <w:rFonts w:ascii="Times New Roman" w:eastAsia="Times New Roman" w:hAnsi="Times New Roman" w:cs="Times New Roman"/>
          <w:color w:val="0D0D0D" w:themeColor="text1" w:themeTint="F2"/>
          <w:sz w:val="24"/>
          <w:szCs w:val="24"/>
        </w:rPr>
        <w:t xml:space="preserve">. </w:t>
      </w:r>
      <w:r w:rsidR="00974C8C" w:rsidRPr="002E096B">
        <w:rPr>
          <w:rFonts w:ascii="Times New Roman" w:eastAsia="Times New Roman" w:hAnsi="Times New Roman" w:cs="Times New Roman"/>
          <w:color w:val="0D0D0D" w:themeColor="text1" w:themeTint="F2"/>
          <w:sz w:val="24"/>
          <w:szCs w:val="24"/>
        </w:rPr>
        <w:t xml:space="preserve">Thirty </w:t>
      </w:r>
      <w:r w:rsidR="00915E56" w:rsidRPr="002E096B">
        <w:rPr>
          <w:rFonts w:ascii="Times New Roman" w:eastAsia="Times New Roman" w:hAnsi="Times New Roman" w:cs="Times New Roman"/>
          <w:color w:val="0D0D0D" w:themeColor="text1" w:themeTint="F2"/>
          <w:sz w:val="24"/>
          <w:szCs w:val="24"/>
        </w:rPr>
        <w:t>years ago the latter commented that seaside resorts should not try to resist the trend to nostalgia but should instead embrace it before further deterioration to tourism occurs (Urry</w:t>
      </w:r>
      <w:r w:rsidR="00D20052">
        <w:rPr>
          <w:rFonts w:ascii="Times New Roman" w:eastAsia="Times New Roman" w:hAnsi="Times New Roman" w:cs="Times New Roman"/>
          <w:color w:val="0D0D0D" w:themeColor="text1" w:themeTint="F2"/>
          <w:sz w:val="24"/>
          <w:szCs w:val="24"/>
        </w:rPr>
        <w:t>,</w:t>
      </w:r>
      <w:r w:rsidR="00915E56" w:rsidRPr="002E096B">
        <w:rPr>
          <w:rFonts w:ascii="Times New Roman" w:eastAsia="Times New Roman" w:hAnsi="Times New Roman" w:cs="Times New Roman"/>
          <w:color w:val="0D0D0D" w:themeColor="text1" w:themeTint="F2"/>
          <w:sz w:val="24"/>
          <w:szCs w:val="24"/>
        </w:rPr>
        <w:t xml:space="preserve"> 1990). </w:t>
      </w:r>
      <w:r w:rsidR="00F140F1" w:rsidRPr="002E096B">
        <w:rPr>
          <w:rFonts w:ascii="Times New Roman" w:eastAsia="Times New Roman" w:hAnsi="Times New Roman" w:cs="Times New Roman"/>
          <w:color w:val="0D0D0D" w:themeColor="text1" w:themeTint="F2"/>
          <w:sz w:val="24"/>
          <w:szCs w:val="24"/>
        </w:rPr>
        <w:t>More recently</w:t>
      </w:r>
      <w:r w:rsidR="00D20052">
        <w:rPr>
          <w:rFonts w:ascii="Times New Roman" w:eastAsia="Times New Roman" w:hAnsi="Times New Roman" w:cs="Times New Roman"/>
          <w:color w:val="0D0D0D" w:themeColor="text1" w:themeTint="F2"/>
          <w:sz w:val="24"/>
          <w:szCs w:val="24"/>
        </w:rPr>
        <w:t>,</w:t>
      </w:r>
      <w:r w:rsidR="00F140F1" w:rsidRPr="002E096B">
        <w:rPr>
          <w:rFonts w:ascii="Times New Roman" w:eastAsia="Times New Roman" w:hAnsi="Times New Roman" w:cs="Times New Roman"/>
          <w:color w:val="0D0D0D" w:themeColor="text1" w:themeTint="F2"/>
          <w:sz w:val="24"/>
          <w:szCs w:val="24"/>
        </w:rPr>
        <w:t xml:space="preserve"> Jarratt and Gammon (2016) discussed seaside nostalgia</w:t>
      </w:r>
      <w:r w:rsidR="00D20052">
        <w:rPr>
          <w:rFonts w:ascii="Times New Roman" w:eastAsia="Times New Roman" w:hAnsi="Times New Roman" w:cs="Times New Roman"/>
          <w:color w:val="0D0D0D" w:themeColor="text1" w:themeTint="F2"/>
          <w:sz w:val="24"/>
          <w:szCs w:val="24"/>
        </w:rPr>
        <w:t>.</w:t>
      </w:r>
      <w:r w:rsidR="00974C8C" w:rsidRPr="002E096B">
        <w:rPr>
          <w:rFonts w:ascii="Times New Roman" w:eastAsia="Times New Roman" w:hAnsi="Times New Roman" w:cs="Times New Roman"/>
          <w:color w:val="0D0D0D" w:themeColor="text1" w:themeTint="F2"/>
          <w:sz w:val="24"/>
          <w:szCs w:val="24"/>
        </w:rPr>
        <w:t xml:space="preserve"> </w:t>
      </w:r>
      <w:r w:rsidR="00D20052">
        <w:rPr>
          <w:rFonts w:ascii="Times New Roman" w:eastAsia="Times New Roman" w:hAnsi="Times New Roman" w:cs="Times New Roman"/>
          <w:color w:val="0D0D0D" w:themeColor="text1" w:themeTint="F2"/>
          <w:sz w:val="24"/>
          <w:szCs w:val="24"/>
        </w:rPr>
        <w:t>primarily based around a</w:t>
      </w:r>
      <w:r w:rsidR="00F140F1" w:rsidRPr="002E096B">
        <w:rPr>
          <w:rFonts w:ascii="Times New Roman" w:eastAsia="Times New Roman" w:hAnsi="Times New Roman" w:cs="Times New Roman"/>
          <w:color w:val="0D0D0D" w:themeColor="text1" w:themeTint="F2"/>
          <w:sz w:val="24"/>
          <w:szCs w:val="24"/>
        </w:rPr>
        <w:t xml:space="preserve"> definition of n</w:t>
      </w:r>
      <w:r w:rsidR="00915E56" w:rsidRPr="002E096B">
        <w:rPr>
          <w:rFonts w:ascii="Times New Roman" w:eastAsia="Times New Roman" w:hAnsi="Times New Roman" w:cs="Times New Roman"/>
          <w:color w:val="0D0D0D" w:themeColor="text1" w:themeTint="F2"/>
          <w:sz w:val="24"/>
          <w:szCs w:val="24"/>
        </w:rPr>
        <w:t>ostalgia</w:t>
      </w:r>
      <w:r w:rsidR="00915E56" w:rsidRPr="002E096B">
        <w:rPr>
          <w:rFonts w:ascii="Times New Roman" w:hAnsi="Times New Roman" w:cs="Times New Roman"/>
          <w:color w:val="0D0D0D" w:themeColor="text1" w:themeTint="F2"/>
          <w:sz w:val="24"/>
          <w:szCs w:val="24"/>
        </w:rPr>
        <w:t xml:space="preserve"> </w:t>
      </w:r>
      <w:r w:rsidR="00F140F1" w:rsidRPr="002E096B">
        <w:rPr>
          <w:rFonts w:ascii="Times New Roman" w:hAnsi="Times New Roman" w:cs="Times New Roman"/>
          <w:color w:val="0D0D0D" w:themeColor="text1" w:themeTint="F2"/>
          <w:sz w:val="24"/>
          <w:szCs w:val="24"/>
        </w:rPr>
        <w:lastRenderedPageBreak/>
        <w:t xml:space="preserve">as </w:t>
      </w:r>
      <w:r w:rsidR="00915E56" w:rsidRPr="002E096B">
        <w:rPr>
          <w:rFonts w:ascii="Times New Roman" w:hAnsi="Times New Roman" w:cs="Times New Roman"/>
          <w:color w:val="0D0D0D" w:themeColor="text1" w:themeTint="F2"/>
          <w:sz w:val="24"/>
          <w:szCs w:val="24"/>
        </w:rPr>
        <w:t xml:space="preserve">an </w:t>
      </w:r>
      <w:bookmarkStart w:id="4" w:name="_Hlk88229797"/>
      <w:r w:rsidR="00915E56" w:rsidRPr="002E096B">
        <w:rPr>
          <w:rFonts w:ascii="Times New Roman" w:hAnsi="Times New Roman" w:cs="Times New Roman"/>
          <w:color w:val="0D0D0D" w:themeColor="text1" w:themeTint="F2"/>
          <w:sz w:val="24"/>
          <w:szCs w:val="24"/>
        </w:rPr>
        <w:t xml:space="preserve">idealised, selective and therefore </w:t>
      </w:r>
      <w:r w:rsidR="00915E56" w:rsidRPr="002E096B">
        <w:rPr>
          <w:rFonts w:ascii="Times New Roman" w:eastAsia="Times New Roman" w:hAnsi="Times New Roman" w:cs="Times New Roman"/>
          <w:color w:val="0D0D0D" w:themeColor="text1" w:themeTint="F2"/>
          <w:sz w:val="24"/>
          <w:szCs w:val="24"/>
        </w:rPr>
        <w:t xml:space="preserve">adapted reflection of the past </w:t>
      </w:r>
      <w:bookmarkEnd w:id="4"/>
      <w:r w:rsidR="00915E56" w:rsidRPr="002E096B">
        <w:rPr>
          <w:rFonts w:ascii="Times New Roman" w:eastAsia="Times New Roman" w:hAnsi="Times New Roman" w:cs="Times New Roman"/>
          <w:color w:val="0D0D0D" w:themeColor="text1" w:themeTint="F2"/>
          <w:sz w:val="24"/>
          <w:szCs w:val="24"/>
        </w:rPr>
        <w:t xml:space="preserve">but </w:t>
      </w:r>
      <w:r w:rsidR="00F140F1" w:rsidRPr="002E096B">
        <w:rPr>
          <w:rFonts w:ascii="Times New Roman" w:eastAsia="Times New Roman" w:hAnsi="Times New Roman" w:cs="Times New Roman"/>
          <w:color w:val="0D0D0D" w:themeColor="text1" w:themeTint="F2"/>
          <w:sz w:val="24"/>
          <w:szCs w:val="24"/>
        </w:rPr>
        <w:t xml:space="preserve">one which </w:t>
      </w:r>
      <w:r w:rsidR="00915E56" w:rsidRPr="002E096B">
        <w:rPr>
          <w:rFonts w:ascii="Times New Roman" w:eastAsia="Times New Roman" w:hAnsi="Times New Roman" w:cs="Times New Roman"/>
          <w:color w:val="0D0D0D" w:themeColor="text1" w:themeTint="F2"/>
          <w:sz w:val="24"/>
          <w:szCs w:val="24"/>
        </w:rPr>
        <w:t>also incorporates a dissatisfaction or frustration with the present</w:t>
      </w:r>
      <w:r w:rsidR="00D20052">
        <w:rPr>
          <w:rFonts w:ascii="Times New Roman" w:eastAsia="Times New Roman" w:hAnsi="Times New Roman" w:cs="Times New Roman"/>
          <w:color w:val="0D0D0D" w:themeColor="text1" w:themeTint="F2"/>
          <w:sz w:val="24"/>
          <w:szCs w:val="24"/>
        </w:rPr>
        <w:t xml:space="preserve"> – </w:t>
      </w:r>
      <w:r w:rsidR="00915E56" w:rsidRPr="002E096B">
        <w:rPr>
          <w:rFonts w:ascii="Times New Roman" w:eastAsia="Times New Roman" w:hAnsi="Times New Roman" w:cs="Times New Roman"/>
          <w:color w:val="0D0D0D" w:themeColor="text1" w:themeTint="F2"/>
          <w:sz w:val="24"/>
          <w:szCs w:val="24"/>
        </w:rPr>
        <w:t xml:space="preserve">we cannot return to ‘the good old </w:t>
      </w:r>
      <w:r w:rsidR="00791A3B" w:rsidRPr="002E096B">
        <w:rPr>
          <w:rFonts w:ascii="Times New Roman" w:eastAsia="Times New Roman" w:hAnsi="Times New Roman" w:cs="Times New Roman"/>
          <w:color w:val="0D0D0D" w:themeColor="text1" w:themeTint="F2"/>
          <w:sz w:val="24"/>
          <w:szCs w:val="24"/>
        </w:rPr>
        <w:t>days</w:t>
      </w:r>
      <w:r w:rsidR="0064316D" w:rsidRPr="002E096B">
        <w:rPr>
          <w:rFonts w:ascii="Times New Roman" w:eastAsia="Times New Roman" w:hAnsi="Times New Roman" w:cs="Times New Roman"/>
          <w:color w:val="0D0D0D" w:themeColor="text1" w:themeTint="F2"/>
          <w:sz w:val="24"/>
          <w:szCs w:val="24"/>
        </w:rPr>
        <w:t>’</w:t>
      </w:r>
      <w:r w:rsidR="00915E56" w:rsidRPr="002E096B">
        <w:rPr>
          <w:rFonts w:ascii="Times New Roman" w:eastAsia="Times New Roman" w:hAnsi="Times New Roman" w:cs="Times New Roman"/>
          <w:color w:val="0D0D0D" w:themeColor="text1" w:themeTint="F2"/>
          <w:sz w:val="24"/>
          <w:szCs w:val="24"/>
        </w:rPr>
        <w:t xml:space="preserve">. </w:t>
      </w:r>
    </w:p>
    <w:p w14:paraId="597B22BD" w14:textId="577E94A2" w:rsidR="00D20052" w:rsidRDefault="00915E56" w:rsidP="0092467D">
      <w:pPr>
        <w:spacing w:after="0" w:line="360" w:lineRule="auto"/>
        <w:ind w:firstLine="720"/>
        <w:rPr>
          <w:rFonts w:ascii="Times New Roman" w:eastAsia="Times New Roman" w:hAnsi="Times New Roman" w:cs="Times New Roman"/>
          <w:color w:val="0D0D0D" w:themeColor="text1" w:themeTint="F2"/>
          <w:sz w:val="24"/>
          <w:szCs w:val="24"/>
        </w:rPr>
      </w:pPr>
      <w:r w:rsidRPr="002E096B">
        <w:rPr>
          <w:rFonts w:ascii="Times New Roman" w:eastAsia="Times New Roman" w:hAnsi="Times New Roman" w:cs="Times New Roman"/>
          <w:color w:val="0D0D0D" w:themeColor="text1" w:themeTint="F2"/>
          <w:sz w:val="24"/>
          <w:szCs w:val="24"/>
        </w:rPr>
        <w:t>However</w:t>
      </w:r>
      <w:r w:rsidR="00D20052">
        <w:rPr>
          <w:rFonts w:ascii="Times New Roman" w:eastAsia="Times New Roman" w:hAnsi="Times New Roman" w:cs="Times New Roman"/>
          <w:color w:val="0D0D0D" w:themeColor="text1" w:themeTint="F2"/>
          <w:sz w:val="24"/>
          <w:szCs w:val="24"/>
        </w:rPr>
        <w:t>, nostalgia is not that simple. F</w:t>
      </w:r>
      <w:r w:rsidRPr="002E096B">
        <w:rPr>
          <w:rFonts w:ascii="Times New Roman" w:eastAsia="Times New Roman" w:hAnsi="Times New Roman" w:cs="Times New Roman"/>
          <w:color w:val="0D0D0D" w:themeColor="text1" w:themeTint="F2"/>
          <w:sz w:val="24"/>
          <w:szCs w:val="24"/>
        </w:rPr>
        <w:t>or example</w:t>
      </w:r>
      <w:r w:rsidR="00D20052">
        <w:rPr>
          <w:rFonts w:ascii="Times New Roman" w:eastAsia="Times New Roman" w:hAnsi="Times New Roman" w:cs="Times New Roman"/>
          <w:color w:val="0D0D0D" w:themeColor="text1" w:themeTint="F2"/>
          <w:sz w:val="24"/>
          <w:szCs w:val="24"/>
        </w:rPr>
        <w:t>,</w:t>
      </w:r>
      <w:r w:rsidRPr="002E096B">
        <w:rPr>
          <w:rFonts w:ascii="Times New Roman" w:eastAsia="Times New Roman" w:hAnsi="Times New Roman" w:cs="Times New Roman"/>
          <w:color w:val="0D0D0D" w:themeColor="text1" w:themeTint="F2"/>
          <w:sz w:val="24"/>
          <w:szCs w:val="24"/>
        </w:rPr>
        <w:t xml:space="preserve"> the extent of the aforementioned dissatisfaction will vary a great deal and it operates on a number of levels, from the individual to the national or another collective. Furthermore</w:t>
      </w:r>
      <w:r w:rsidR="00D20052">
        <w:rPr>
          <w:rFonts w:ascii="Times New Roman" w:eastAsia="Times New Roman" w:hAnsi="Times New Roman" w:cs="Times New Roman"/>
          <w:color w:val="0D0D0D" w:themeColor="text1" w:themeTint="F2"/>
          <w:sz w:val="24"/>
          <w:szCs w:val="24"/>
        </w:rPr>
        <w:t>,</w:t>
      </w:r>
      <w:r w:rsidRPr="002E096B">
        <w:rPr>
          <w:rFonts w:ascii="Times New Roman" w:eastAsia="Times New Roman" w:hAnsi="Times New Roman" w:cs="Times New Roman"/>
          <w:color w:val="0D0D0D" w:themeColor="text1" w:themeTint="F2"/>
          <w:sz w:val="24"/>
          <w:szCs w:val="24"/>
        </w:rPr>
        <w:t xml:space="preserve"> nostalgia does not necessarily rely on personal memories, for stimulated nostalgia is vicarious in nature and can be evoked from images, objects and collective narratives (Goulding</w:t>
      </w:r>
      <w:r w:rsidR="00D20052">
        <w:rPr>
          <w:rFonts w:ascii="Times New Roman" w:eastAsia="Times New Roman" w:hAnsi="Times New Roman" w:cs="Times New Roman"/>
          <w:color w:val="0D0D0D" w:themeColor="text1" w:themeTint="F2"/>
          <w:sz w:val="24"/>
          <w:szCs w:val="24"/>
        </w:rPr>
        <w:t>,</w:t>
      </w:r>
      <w:r w:rsidRPr="002E096B">
        <w:rPr>
          <w:rFonts w:ascii="Times New Roman" w:eastAsia="Times New Roman" w:hAnsi="Times New Roman" w:cs="Times New Roman"/>
          <w:color w:val="0D0D0D" w:themeColor="text1" w:themeTint="F2"/>
          <w:sz w:val="24"/>
          <w:szCs w:val="24"/>
        </w:rPr>
        <w:t xml:space="preserve"> 1999). In essence</w:t>
      </w:r>
      <w:r w:rsidR="00D20052">
        <w:rPr>
          <w:rFonts w:ascii="Times New Roman" w:eastAsia="Times New Roman" w:hAnsi="Times New Roman" w:cs="Times New Roman"/>
          <w:color w:val="0D0D0D" w:themeColor="text1" w:themeTint="F2"/>
          <w:sz w:val="24"/>
          <w:szCs w:val="24"/>
        </w:rPr>
        <w:t>,</w:t>
      </w:r>
      <w:r w:rsidRPr="002E096B">
        <w:rPr>
          <w:rFonts w:ascii="Times New Roman" w:eastAsia="Times New Roman" w:hAnsi="Times New Roman" w:cs="Times New Roman"/>
          <w:color w:val="0D0D0D" w:themeColor="text1" w:themeTint="F2"/>
          <w:sz w:val="24"/>
          <w:szCs w:val="24"/>
        </w:rPr>
        <w:t xml:space="preserve"> nostalgi</w:t>
      </w:r>
      <w:r w:rsidR="002D6AD2" w:rsidRPr="002E096B">
        <w:rPr>
          <w:rFonts w:ascii="Times New Roman" w:eastAsia="Times New Roman" w:hAnsi="Times New Roman" w:cs="Times New Roman"/>
          <w:color w:val="0D0D0D" w:themeColor="text1" w:themeTint="F2"/>
          <w:sz w:val="24"/>
          <w:szCs w:val="24"/>
        </w:rPr>
        <w:t>c experiences are</w:t>
      </w:r>
      <w:r w:rsidRPr="002E096B">
        <w:rPr>
          <w:rFonts w:ascii="Times New Roman" w:eastAsia="Times New Roman" w:hAnsi="Times New Roman" w:cs="Times New Roman"/>
          <w:color w:val="0D0D0D" w:themeColor="text1" w:themeTint="F2"/>
          <w:sz w:val="24"/>
          <w:szCs w:val="24"/>
        </w:rPr>
        <w:t xml:space="preserve"> intertwined with identity because it facilitates a meaningful narrative from the past. Nostalgic images associated with the seaside are instantly recognizable as ‘part of England's collective consciousness’s, our folk memory’ (Elborough</w:t>
      </w:r>
      <w:r w:rsidR="00D20052">
        <w:rPr>
          <w:rFonts w:ascii="Times New Roman" w:eastAsia="Times New Roman" w:hAnsi="Times New Roman" w:cs="Times New Roman"/>
          <w:color w:val="0D0D0D" w:themeColor="text1" w:themeTint="F2"/>
          <w:sz w:val="24"/>
          <w:szCs w:val="24"/>
        </w:rPr>
        <w:t>,</w:t>
      </w:r>
      <w:r w:rsidRPr="002E096B">
        <w:rPr>
          <w:rFonts w:ascii="Times New Roman" w:eastAsia="Times New Roman" w:hAnsi="Times New Roman" w:cs="Times New Roman"/>
          <w:color w:val="0D0D0D" w:themeColor="text1" w:themeTint="F2"/>
          <w:sz w:val="24"/>
          <w:szCs w:val="24"/>
        </w:rPr>
        <w:t xml:space="preserve"> 2010</w:t>
      </w:r>
      <w:r w:rsidR="00D20052">
        <w:rPr>
          <w:rFonts w:ascii="Times New Roman" w:eastAsia="Times New Roman" w:hAnsi="Times New Roman" w:cs="Times New Roman"/>
          <w:color w:val="0D0D0D" w:themeColor="text1" w:themeTint="F2"/>
          <w:sz w:val="24"/>
          <w:szCs w:val="24"/>
        </w:rPr>
        <w:t>,</w:t>
      </w:r>
      <w:r w:rsidR="0064316D" w:rsidRPr="002E096B">
        <w:rPr>
          <w:rFonts w:ascii="Times New Roman" w:eastAsia="Times New Roman" w:hAnsi="Times New Roman" w:cs="Times New Roman"/>
          <w:color w:val="0D0D0D" w:themeColor="text1" w:themeTint="F2"/>
          <w:sz w:val="24"/>
          <w:szCs w:val="24"/>
        </w:rPr>
        <w:t xml:space="preserve"> </w:t>
      </w:r>
      <w:r w:rsidR="00FE1C2C" w:rsidRPr="002E096B">
        <w:rPr>
          <w:rFonts w:ascii="Times New Roman" w:eastAsia="Times New Roman" w:hAnsi="Times New Roman" w:cs="Times New Roman"/>
          <w:color w:val="0D0D0D" w:themeColor="text1" w:themeTint="F2"/>
          <w:sz w:val="24"/>
          <w:szCs w:val="24"/>
        </w:rPr>
        <w:t>p</w:t>
      </w:r>
      <w:r w:rsidR="00884725">
        <w:rPr>
          <w:rFonts w:ascii="Times New Roman" w:eastAsia="Times New Roman" w:hAnsi="Times New Roman" w:cs="Times New Roman"/>
          <w:color w:val="0D0D0D" w:themeColor="text1" w:themeTint="F2"/>
          <w:sz w:val="24"/>
          <w:szCs w:val="24"/>
        </w:rPr>
        <w:t>.</w:t>
      </w:r>
      <w:r w:rsidR="00E314F4">
        <w:rPr>
          <w:rFonts w:ascii="Times New Roman" w:eastAsia="Times New Roman" w:hAnsi="Times New Roman" w:cs="Times New Roman"/>
          <w:color w:val="0D0D0D" w:themeColor="text1" w:themeTint="F2"/>
          <w:sz w:val="24"/>
          <w:szCs w:val="24"/>
        </w:rPr>
        <w:t>7</w:t>
      </w:r>
      <w:r w:rsidRPr="002E096B">
        <w:rPr>
          <w:rFonts w:ascii="Times New Roman" w:eastAsia="Times New Roman" w:hAnsi="Times New Roman" w:cs="Times New Roman"/>
          <w:color w:val="0D0D0D" w:themeColor="text1" w:themeTint="F2"/>
          <w:sz w:val="24"/>
          <w:szCs w:val="24"/>
        </w:rPr>
        <w:t>). Such nostalgia feeds into national identity; t</w:t>
      </w:r>
      <w:r w:rsidRPr="002E096B">
        <w:rPr>
          <w:rFonts w:ascii="Times New Roman" w:eastAsia="Times New Roman" w:hAnsi="Times New Roman" w:cs="Times New Roman"/>
          <w:color w:val="0D0D0D" w:themeColor="text1" w:themeTint="F2"/>
          <w:sz w:val="24"/>
          <w:szCs w:val="24"/>
          <w:lang w:val="en-US"/>
        </w:rPr>
        <w:t>he English shoreline and seaside resort has become a symbol of Englishness (some might say Britishness</w:t>
      </w:r>
      <w:r w:rsidR="00DB347E" w:rsidRPr="002E096B">
        <w:rPr>
          <w:rFonts w:ascii="Times New Roman" w:eastAsia="Times New Roman" w:hAnsi="Times New Roman" w:cs="Times New Roman"/>
          <w:color w:val="0D0D0D" w:themeColor="text1" w:themeTint="F2"/>
          <w:sz w:val="24"/>
          <w:szCs w:val="24"/>
          <w:lang w:val="en-US"/>
        </w:rPr>
        <w:t xml:space="preserve"> but the focus here is on England</w:t>
      </w:r>
      <w:r w:rsidRPr="002E096B">
        <w:rPr>
          <w:rFonts w:ascii="Times New Roman" w:eastAsia="Times New Roman" w:hAnsi="Times New Roman" w:cs="Times New Roman"/>
          <w:color w:val="0D0D0D" w:themeColor="text1" w:themeTint="F2"/>
          <w:sz w:val="24"/>
          <w:szCs w:val="24"/>
          <w:lang w:val="en-US"/>
        </w:rPr>
        <w:t>) with one foot in the past</w:t>
      </w:r>
      <w:r w:rsidR="00F140F1" w:rsidRPr="002E096B">
        <w:rPr>
          <w:rFonts w:ascii="Times New Roman" w:eastAsia="Times New Roman" w:hAnsi="Times New Roman" w:cs="Times New Roman"/>
          <w:color w:val="0D0D0D" w:themeColor="text1" w:themeTint="F2"/>
          <w:sz w:val="24"/>
          <w:szCs w:val="24"/>
          <w:lang w:val="en-US"/>
        </w:rPr>
        <w:t xml:space="preserve"> (Jarratt</w:t>
      </w:r>
      <w:r w:rsidR="00D20052">
        <w:rPr>
          <w:rFonts w:ascii="Times New Roman" w:eastAsia="Times New Roman" w:hAnsi="Times New Roman" w:cs="Times New Roman"/>
          <w:color w:val="0D0D0D" w:themeColor="text1" w:themeTint="F2"/>
          <w:sz w:val="24"/>
          <w:szCs w:val="24"/>
          <w:lang w:val="en-US"/>
        </w:rPr>
        <w:t>,</w:t>
      </w:r>
      <w:r w:rsidR="00F140F1" w:rsidRPr="002E096B">
        <w:rPr>
          <w:rFonts w:ascii="Times New Roman" w:eastAsia="Times New Roman" w:hAnsi="Times New Roman" w:cs="Times New Roman"/>
          <w:color w:val="0D0D0D" w:themeColor="text1" w:themeTint="F2"/>
          <w:sz w:val="24"/>
          <w:szCs w:val="24"/>
          <w:lang w:val="en-US"/>
        </w:rPr>
        <w:t xml:space="preserve"> 2015)</w:t>
      </w:r>
      <w:r w:rsidRPr="002E096B">
        <w:rPr>
          <w:rFonts w:ascii="Times New Roman" w:eastAsia="Times New Roman" w:hAnsi="Times New Roman" w:cs="Times New Roman"/>
          <w:color w:val="0D0D0D" w:themeColor="text1" w:themeTint="F2"/>
          <w:sz w:val="24"/>
          <w:szCs w:val="24"/>
          <w:lang w:val="en-US"/>
        </w:rPr>
        <w:t xml:space="preserve">. </w:t>
      </w:r>
      <w:r w:rsidRPr="002E096B">
        <w:rPr>
          <w:rFonts w:ascii="Times New Roman" w:eastAsia="Times New Roman" w:hAnsi="Times New Roman" w:cs="Times New Roman"/>
          <w:color w:val="0D0D0D" w:themeColor="text1" w:themeTint="F2"/>
          <w:sz w:val="24"/>
          <w:szCs w:val="24"/>
        </w:rPr>
        <w:t>The decline of resort infrastructure can</w:t>
      </w:r>
      <w:r w:rsidR="00D20052">
        <w:rPr>
          <w:rFonts w:ascii="Times New Roman" w:eastAsia="Times New Roman" w:hAnsi="Times New Roman" w:cs="Times New Roman"/>
          <w:color w:val="0D0D0D" w:themeColor="text1" w:themeTint="F2"/>
          <w:sz w:val="24"/>
          <w:szCs w:val="24"/>
        </w:rPr>
        <w:t>,</w:t>
      </w:r>
      <w:r w:rsidRPr="002E096B">
        <w:rPr>
          <w:rFonts w:ascii="Times New Roman" w:eastAsia="Times New Roman" w:hAnsi="Times New Roman" w:cs="Times New Roman"/>
          <w:color w:val="0D0D0D" w:themeColor="text1" w:themeTint="F2"/>
          <w:sz w:val="24"/>
          <w:szCs w:val="24"/>
        </w:rPr>
        <w:t xml:space="preserve"> of course</w:t>
      </w:r>
      <w:r w:rsidR="00D20052">
        <w:rPr>
          <w:rFonts w:ascii="Times New Roman" w:eastAsia="Times New Roman" w:hAnsi="Times New Roman" w:cs="Times New Roman"/>
          <w:color w:val="0D0D0D" w:themeColor="text1" w:themeTint="F2"/>
          <w:sz w:val="24"/>
          <w:szCs w:val="24"/>
        </w:rPr>
        <w:t>,</w:t>
      </w:r>
      <w:r w:rsidRPr="002E096B">
        <w:rPr>
          <w:rFonts w:ascii="Times New Roman" w:eastAsia="Times New Roman" w:hAnsi="Times New Roman" w:cs="Times New Roman"/>
          <w:color w:val="0D0D0D" w:themeColor="text1" w:themeTint="F2"/>
          <w:sz w:val="24"/>
          <w:szCs w:val="24"/>
        </w:rPr>
        <w:t xml:space="preserve"> lead to </w:t>
      </w:r>
      <w:r w:rsidR="00974C8C" w:rsidRPr="002E096B">
        <w:rPr>
          <w:rFonts w:ascii="Times New Roman" w:eastAsia="Times New Roman" w:hAnsi="Times New Roman" w:cs="Times New Roman"/>
          <w:color w:val="0D0D0D" w:themeColor="text1" w:themeTint="F2"/>
          <w:sz w:val="24"/>
          <w:szCs w:val="24"/>
        </w:rPr>
        <w:t xml:space="preserve">physical </w:t>
      </w:r>
      <w:r w:rsidRPr="002E096B">
        <w:rPr>
          <w:rFonts w:ascii="Times New Roman" w:eastAsia="Times New Roman" w:hAnsi="Times New Roman" w:cs="Times New Roman"/>
          <w:color w:val="0D0D0D" w:themeColor="text1" w:themeTint="F2"/>
          <w:sz w:val="24"/>
          <w:szCs w:val="24"/>
        </w:rPr>
        <w:t>demolition but</w:t>
      </w:r>
      <w:r w:rsidR="00D20052">
        <w:rPr>
          <w:rFonts w:ascii="Times New Roman" w:eastAsia="Times New Roman" w:hAnsi="Times New Roman" w:cs="Times New Roman"/>
          <w:color w:val="0D0D0D" w:themeColor="text1" w:themeTint="F2"/>
          <w:sz w:val="24"/>
          <w:szCs w:val="24"/>
        </w:rPr>
        <w:t>,</w:t>
      </w:r>
      <w:r w:rsidRPr="002E096B">
        <w:rPr>
          <w:rFonts w:ascii="Times New Roman" w:eastAsia="Times New Roman" w:hAnsi="Times New Roman" w:cs="Times New Roman"/>
          <w:color w:val="0D0D0D" w:themeColor="text1" w:themeTint="F2"/>
          <w:sz w:val="24"/>
          <w:szCs w:val="24"/>
        </w:rPr>
        <w:t xml:space="preserve"> in the stages preceding this, resorts can adopt a faded grandeur </w:t>
      </w:r>
      <w:r w:rsidR="00440096">
        <w:rPr>
          <w:rFonts w:ascii="Times New Roman" w:eastAsia="Times New Roman" w:hAnsi="Times New Roman" w:cs="Times New Roman"/>
          <w:color w:val="0D0D0D" w:themeColor="text1" w:themeTint="F2"/>
          <w:sz w:val="24"/>
          <w:szCs w:val="24"/>
        </w:rPr>
        <w:t>that</w:t>
      </w:r>
      <w:r w:rsidRPr="002E096B">
        <w:rPr>
          <w:rFonts w:ascii="Times New Roman" w:eastAsia="Times New Roman" w:hAnsi="Times New Roman" w:cs="Times New Roman"/>
          <w:color w:val="0D0D0D" w:themeColor="text1" w:themeTint="F2"/>
          <w:sz w:val="24"/>
          <w:szCs w:val="24"/>
        </w:rPr>
        <w:t xml:space="preserve"> some people find attractive, affirming</w:t>
      </w:r>
      <w:r w:rsidR="00440096">
        <w:rPr>
          <w:rFonts w:ascii="Times New Roman" w:eastAsia="Times New Roman" w:hAnsi="Times New Roman" w:cs="Times New Roman"/>
          <w:color w:val="0D0D0D" w:themeColor="text1" w:themeTint="F2"/>
          <w:sz w:val="24"/>
          <w:szCs w:val="24"/>
        </w:rPr>
        <w:t>,</w:t>
      </w:r>
      <w:r w:rsidRPr="002E096B">
        <w:rPr>
          <w:rFonts w:ascii="Times New Roman" w:eastAsia="Times New Roman" w:hAnsi="Times New Roman" w:cs="Times New Roman"/>
          <w:color w:val="0D0D0D" w:themeColor="text1" w:themeTint="F2"/>
          <w:sz w:val="24"/>
          <w:szCs w:val="24"/>
        </w:rPr>
        <w:t xml:space="preserve"> and deeply nostalgic. In considering </w:t>
      </w:r>
      <w:r w:rsidR="00313808" w:rsidRPr="002E096B">
        <w:rPr>
          <w:rFonts w:ascii="Times New Roman" w:eastAsia="Times New Roman" w:hAnsi="Times New Roman" w:cs="Times New Roman"/>
          <w:color w:val="0D0D0D" w:themeColor="text1" w:themeTint="F2"/>
          <w:sz w:val="24"/>
          <w:szCs w:val="24"/>
        </w:rPr>
        <w:t>the seaside</w:t>
      </w:r>
      <w:r w:rsidRPr="002E096B">
        <w:rPr>
          <w:rFonts w:ascii="Times New Roman" w:eastAsia="Times New Roman" w:hAnsi="Times New Roman" w:cs="Times New Roman"/>
          <w:color w:val="0D0D0D" w:themeColor="text1" w:themeTint="F2"/>
          <w:sz w:val="24"/>
          <w:szCs w:val="24"/>
        </w:rPr>
        <w:t xml:space="preserve">, Bracewell (2004) attempts to explain this: </w:t>
      </w:r>
    </w:p>
    <w:p w14:paraId="2E190091" w14:textId="77777777" w:rsidR="0092467D" w:rsidRPr="002E096B" w:rsidRDefault="0092467D" w:rsidP="0092467D">
      <w:pPr>
        <w:spacing w:after="0" w:line="360" w:lineRule="auto"/>
        <w:ind w:firstLine="720"/>
        <w:rPr>
          <w:rFonts w:ascii="Times New Roman" w:eastAsia="Times New Roman" w:hAnsi="Times New Roman" w:cs="Times New Roman"/>
          <w:color w:val="0D0D0D" w:themeColor="text1" w:themeTint="F2"/>
          <w:sz w:val="24"/>
          <w:szCs w:val="24"/>
        </w:rPr>
      </w:pPr>
    </w:p>
    <w:p w14:paraId="32B1B120" w14:textId="11E3E577" w:rsidR="002D6AD2" w:rsidRDefault="00915E56" w:rsidP="004F6382">
      <w:pPr>
        <w:spacing w:after="0" w:line="360" w:lineRule="auto"/>
        <w:ind w:left="720"/>
        <w:rPr>
          <w:rFonts w:ascii="Times New Roman" w:eastAsia="Times New Roman" w:hAnsi="Times New Roman" w:cs="Times New Roman"/>
          <w:color w:val="0D0D0D" w:themeColor="text1" w:themeTint="F2"/>
          <w:sz w:val="24"/>
          <w:szCs w:val="24"/>
        </w:rPr>
      </w:pPr>
      <w:r w:rsidRPr="002E096B">
        <w:rPr>
          <w:rFonts w:ascii="Times New Roman" w:eastAsia="Times New Roman" w:hAnsi="Times New Roman" w:cs="Times New Roman"/>
          <w:color w:val="0D0D0D" w:themeColor="text1" w:themeTint="F2"/>
          <w:sz w:val="24"/>
          <w:szCs w:val="24"/>
        </w:rPr>
        <w:t>For a little while though, within those fading grand hotels, silent boarding houses, dormant ornamental gardens and windswept piers is both an ultimate expression of Englishness and its plangent requiem – the ‘sense of something lost’, perhaps, prompting nostalgia for a former innocence.</w:t>
      </w:r>
    </w:p>
    <w:p w14:paraId="15B5A45A" w14:textId="77777777" w:rsidR="004F6382" w:rsidRPr="002E096B" w:rsidRDefault="004F6382" w:rsidP="004F6382">
      <w:pPr>
        <w:spacing w:after="0" w:line="360" w:lineRule="auto"/>
        <w:ind w:left="720"/>
        <w:rPr>
          <w:rFonts w:ascii="Times New Roman" w:eastAsia="Times New Roman" w:hAnsi="Times New Roman" w:cs="Times New Roman"/>
          <w:color w:val="0D0D0D" w:themeColor="text1" w:themeTint="F2"/>
          <w:sz w:val="24"/>
          <w:szCs w:val="24"/>
        </w:rPr>
      </w:pPr>
    </w:p>
    <w:p w14:paraId="49A8AE1C" w14:textId="6F146EF3" w:rsidR="001563E4" w:rsidRPr="002E096B" w:rsidRDefault="001563E4" w:rsidP="002E096B">
      <w:pPr>
        <w:spacing w:after="0" w:line="360" w:lineRule="auto"/>
        <w:rPr>
          <w:rFonts w:ascii="Times New Roman" w:hAnsi="Times New Roman" w:cs="Times New Roman"/>
          <w:color w:val="0D0D0D" w:themeColor="text1" w:themeTint="F2"/>
          <w:sz w:val="24"/>
          <w:szCs w:val="24"/>
        </w:rPr>
      </w:pPr>
      <w:r w:rsidRPr="002E096B">
        <w:rPr>
          <w:rFonts w:ascii="Times New Roman" w:hAnsi="Times New Roman" w:cs="Times New Roman"/>
          <w:color w:val="0D0D0D" w:themeColor="text1" w:themeTint="F2"/>
          <w:sz w:val="24"/>
          <w:szCs w:val="24"/>
        </w:rPr>
        <w:t>As</w:t>
      </w:r>
      <w:r w:rsidR="00F140F1" w:rsidRPr="002E096B">
        <w:rPr>
          <w:rFonts w:ascii="Times New Roman" w:hAnsi="Times New Roman" w:cs="Times New Roman"/>
          <w:color w:val="0D0D0D" w:themeColor="text1" w:themeTint="F2"/>
          <w:sz w:val="24"/>
          <w:szCs w:val="24"/>
        </w:rPr>
        <w:t xml:space="preserve"> we saw earlier, the seasideness </w:t>
      </w:r>
      <w:r w:rsidRPr="002E096B">
        <w:rPr>
          <w:rFonts w:ascii="Times New Roman" w:hAnsi="Times New Roman" w:cs="Times New Roman"/>
          <w:color w:val="0D0D0D" w:themeColor="text1" w:themeTint="F2"/>
          <w:sz w:val="24"/>
          <w:szCs w:val="24"/>
        </w:rPr>
        <w:t xml:space="preserve">model </w:t>
      </w:r>
      <w:r w:rsidR="00F140F1" w:rsidRPr="002E096B">
        <w:rPr>
          <w:rFonts w:ascii="Times New Roman" w:hAnsi="Times New Roman" w:cs="Times New Roman"/>
          <w:color w:val="0D0D0D" w:themeColor="text1" w:themeTint="F2"/>
          <w:sz w:val="24"/>
          <w:szCs w:val="24"/>
        </w:rPr>
        <w:t xml:space="preserve">reflects </w:t>
      </w:r>
      <w:r w:rsidRPr="002E096B">
        <w:rPr>
          <w:rFonts w:ascii="Times New Roman" w:hAnsi="Times New Roman" w:cs="Times New Roman"/>
          <w:color w:val="0D0D0D" w:themeColor="text1" w:themeTint="F2"/>
          <w:sz w:val="24"/>
          <w:szCs w:val="24"/>
        </w:rPr>
        <w:t>the meet</w:t>
      </w:r>
      <w:r w:rsidR="00F140F1" w:rsidRPr="002E096B">
        <w:rPr>
          <w:rFonts w:ascii="Times New Roman" w:hAnsi="Times New Roman" w:cs="Times New Roman"/>
          <w:color w:val="0D0D0D" w:themeColor="text1" w:themeTint="F2"/>
          <w:sz w:val="24"/>
          <w:szCs w:val="24"/>
        </w:rPr>
        <w:t>ing</w:t>
      </w:r>
      <w:r w:rsidRPr="002E096B">
        <w:rPr>
          <w:rFonts w:ascii="Times New Roman" w:hAnsi="Times New Roman" w:cs="Times New Roman"/>
          <w:color w:val="0D0D0D" w:themeColor="text1" w:themeTint="F2"/>
          <w:sz w:val="24"/>
          <w:szCs w:val="24"/>
        </w:rPr>
        <w:t xml:space="preserve"> of place and the visitor. </w:t>
      </w:r>
      <w:r w:rsidR="0050128F" w:rsidRPr="002E096B">
        <w:rPr>
          <w:rFonts w:ascii="Times New Roman" w:hAnsi="Times New Roman" w:cs="Times New Roman"/>
          <w:color w:val="0D0D0D" w:themeColor="text1" w:themeTint="F2"/>
          <w:sz w:val="24"/>
          <w:szCs w:val="24"/>
        </w:rPr>
        <w:t>Just as the visitor is influenced by their feelings, memories and experiences, t</w:t>
      </w:r>
      <w:r w:rsidRPr="002E096B">
        <w:rPr>
          <w:rFonts w:ascii="Times New Roman" w:hAnsi="Times New Roman" w:cs="Times New Roman"/>
          <w:color w:val="0D0D0D" w:themeColor="text1" w:themeTint="F2"/>
          <w:sz w:val="24"/>
          <w:szCs w:val="24"/>
        </w:rPr>
        <w:t>he place</w:t>
      </w:r>
      <w:r w:rsidR="0050128F" w:rsidRPr="002E096B">
        <w:rPr>
          <w:rFonts w:ascii="Times New Roman" w:hAnsi="Times New Roman" w:cs="Times New Roman"/>
          <w:color w:val="0D0D0D" w:themeColor="text1" w:themeTint="F2"/>
          <w:sz w:val="24"/>
          <w:szCs w:val="24"/>
        </w:rPr>
        <w:t xml:space="preserve"> in question</w:t>
      </w:r>
      <w:r w:rsidRPr="002E096B">
        <w:rPr>
          <w:rFonts w:ascii="Times New Roman" w:hAnsi="Times New Roman" w:cs="Times New Roman"/>
          <w:color w:val="0D0D0D" w:themeColor="text1" w:themeTint="F2"/>
          <w:sz w:val="24"/>
          <w:szCs w:val="24"/>
        </w:rPr>
        <w:t xml:space="preserve"> is </w:t>
      </w:r>
      <w:r w:rsidR="0064316D" w:rsidRPr="002E096B">
        <w:rPr>
          <w:rFonts w:ascii="Times New Roman" w:hAnsi="Times New Roman" w:cs="Times New Roman"/>
          <w:color w:val="0D0D0D" w:themeColor="text1" w:themeTint="F2"/>
          <w:sz w:val="24"/>
          <w:szCs w:val="24"/>
        </w:rPr>
        <w:t xml:space="preserve">shaped </w:t>
      </w:r>
      <w:r w:rsidRPr="002E096B">
        <w:rPr>
          <w:rFonts w:ascii="Times New Roman" w:hAnsi="Times New Roman" w:cs="Times New Roman"/>
          <w:color w:val="0D0D0D" w:themeColor="text1" w:themeTint="F2"/>
          <w:sz w:val="24"/>
          <w:szCs w:val="24"/>
        </w:rPr>
        <w:t xml:space="preserve">by </w:t>
      </w:r>
      <w:r w:rsidR="0093217B" w:rsidRPr="002E096B">
        <w:rPr>
          <w:rFonts w:ascii="Times New Roman" w:hAnsi="Times New Roman" w:cs="Times New Roman"/>
          <w:color w:val="0D0D0D" w:themeColor="text1" w:themeTint="F2"/>
          <w:sz w:val="24"/>
          <w:szCs w:val="24"/>
        </w:rPr>
        <w:t xml:space="preserve">distinctive buildings </w:t>
      </w:r>
      <w:r w:rsidR="0050128F" w:rsidRPr="002E096B">
        <w:rPr>
          <w:rFonts w:ascii="Times New Roman" w:hAnsi="Times New Roman" w:cs="Times New Roman"/>
          <w:color w:val="0D0D0D" w:themeColor="text1" w:themeTint="F2"/>
          <w:sz w:val="24"/>
          <w:szCs w:val="24"/>
        </w:rPr>
        <w:t xml:space="preserve">and </w:t>
      </w:r>
      <w:r w:rsidRPr="002E096B">
        <w:rPr>
          <w:rFonts w:ascii="Times New Roman" w:hAnsi="Times New Roman" w:cs="Times New Roman"/>
          <w:color w:val="0D0D0D" w:themeColor="text1" w:themeTint="F2"/>
          <w:sz w:val="24"/>
          <w:szCs w:val="24"/>
        </w:rPr>
        <w:t>the sea</w:t>
      </w:r>
      <w:r w:rsidR="0050128F" w:rsidRPr="002E096B">
        <w:rPr>
          <w:rFonts w:ascii="Times New Roman" w:hAnsi="Times New Roman" w:cs="Times New Roman"/>
          <w:color w:val="0D0D0D" w:themeColor="text1" w:themeTint="F2"/>
          <w:sz w:val="24"/>
          <w:szCs w:val="24"/>
        </w:rPr>
        <w:t xml:space="preserve"> itself, which</w:t>
      </w:r>
      <w:r w:rsidRPr="002E096B">
        <w:rPr>
          <w:rFonts w:ascii="Times New Roman" w:hAnsi="Times New Roman" w:cs="Times New Roman"/>
          <w:color w:val="0D0D0D" w:themeColor="text1" w:themeTint="F2"/>
          <w:sz w:val="24"/>
          <w:szCs w:val="24"/>
        </w:rPr>
        <w:t xml:space="preserve"> dominate the somatic environment</w:t>
      </w:r>
      <w:r w:rsidR="0050128F" w:rsidRPr="002E096B">
        <w:rPr>
          <w:rFonts w:ascii="Times New Roman" w:hAnsi="Times New Roman" w:cs="Times New Roman"/>
          <w:color w:val="0D0D0D" w:themeColor="text1" w:themeTint="F2"/>
          <w:sz w:val="24"/>
          <w:szCs w:val="24"/>
        </w:rPr>
        <w:t xml:space="preserve"> and t</w:t>
      </w:r>
      <w:r w:rsidR="004F6382">
        <w:rPr>
          <w:rFonts w:ascii="Times New Roman" w:hAnsi="Times New Roman" w:cs="Times New Roman"/>
          <w:color w:val="0D0D0D" w:themeColor="text1" w:themeTint="F2"/>
          <w:sz w:val="24"/>
          <w:szCs w:val="24"/>
        </w:rPr>
        <w:t>herefore the visitor experience</w:t>
      </w:r>
      <w:r w:rsidR="0050128F" w:rsidRPr="002E096B">
        <w:rPr>
          <w:rFonts w:ascii="Times New Roman" w:hAnsi="Times New Roman" w:cs="Times New Roman"/>
          <w:color w:val="0D0D0D" w:themeColor="text1" w:themeTint="F2"/>
          <w:sz w:val="24"/>
          <w:szCs w:val="24"/>
        </w:rPr>
        <w:t>.</w:t>
      </w:r>
      <w:r w:rsidR="0093217B" w:rsidRPr="002E096B">
        <w:rPr>
          <w:rFonts w:ascii="Times New Roman" w:hAnsi="Times New Roman" w:cs="Times New Roman"/>
          <w:color w:val="0D0D0D" w:themeColor="text1" w:themeTint="F2"/>
          <w:sz w:val="24"/>
          <w:szCs w:val="24"/>
        </w:rPr>
        <w:t xml:space="preserve"> </w:t>
      </w:r>
      <w:r w:rsidRPr="002E096B">
        <w:rPr>
          <w:rFonts w:ascii="Times New Roman" w:hAnsi="Times New Roman" w:cs="Times New Roman"/>
          <w:color w:val="0D0D0D" w:themeColor="text1" w:themeTint="F2"/>
          <w:sz w:val="24"/>
          <w:szCs w:val="24"/>
        </w:rPr>
        <w:t>Yet</w:t>
      </w:r>
      <w:r w:rsidR="0050128F" w:rsidRPr="002E096B">
        <w:rPr>
          <w:rFonts w:ascii="Times New Roman" w:hAnsi="Times New Roman" w:cs="Times New Roman"/>
          <w:color w:val="0D0D0D" w:themeColor="text1" w:themeTint="F2"/>
          <w:sz w:val="24"/>
          <w:szCs w:val="24"/>
        </w:rPr>
        <w:t>,</w:t>
      </w:r>
      <w:r w:rsidRPr="002E096B">
        <w:rPr>
          <w:rFonts w:ascii="Times New Roman" w:hAnsi="Times New Roman" w:cs="Times New Roman"/>
          <w:color w:val="0D0D0D" w:themeColor="text1" w:themeTint="F2"/>
          <w:sz w:val="24"/>
          <w:szCs w:val="24"/>
        </w:rPr>
        <w:t xml:space="preserve"> </w:t>
      </w:r>
      <w:r w:rsidR="0050128F" w:rsidRPr="002E096B">
        <w:rPr>
          <w:rFonts w:ascii="Times New Roman" w:hAnsi="Times New Roman" w:cs="Times New Roman"/>
          <w:color w:val="0D0D0D" w:themeColor="text1" w:themeTint="F2"/>
          <w:sz w:val="24"/>
          <w:szCs w:val="24"/>
        </w:rPr>
        <w:t>in the study of tourism more generally, the emphasis is more often on</w:t>
      </w:r>
      <w:r w:rsidR="004F6382">
        <w:rPr>
          <w:rFonts w:ascii="Times New Roman" w:hAnsi="Times New Roman" w:cs="Times New Roman"/>
          <w:color w:val="0D0D0D" w:themeColor="text1" w:themeTint="F2"/>
          <w:sz w:val="24"/>
          <w:szCs w:val="24"/>
        </w:rPr>
        <w:t xml:space="preserve"> the </w:t>
      </w:r>
      <w:r w:rsidRPr="002E096B">
        <w:rPr>
          <w:rFonts w:ascii="Times New Roman" w:hAnsi="Times New Roman" w:cs="Times New Roman"/>
          <w:color w:val="0D0D0D" w:themeColor="text1" w:themeTint="F2"/>
          <w:sz w:val="24"/>
          <w:szCs w:val="24"/>
        </w:rPr>
        <w:t>tourist experience</w:t>
      </w:r>
      <w:r w:rsidR="0050128F" w:rsidRPr="002E096B">
        <w:rPr>
          <w:rFonts w:ascii="Times New Roman" w:hAnsi="Times New Roman" w:cs="Times New Roman"/>
          <w:color w:val="0D0D0D" w:themeColor="text1" w:themeTint="F2"/>
          <w:sz w:val="24"/>
          <w:szCs w:val="24"/>
        </w:rPr>
        <w:t>, rather than</w:t>
      </w:r>
      <w:r w:rsidR="004F6382">
        <w:rPr>
          <w:rFonts w:ascii="Times New Roman" w:hAnsi="Times New Roman" w:cs="Times New Roman"/>
          <w:color w:val="0D0D0D" w:themeColor="text1" w:themeTint="F2"/>
          <w:sz w:val="24"/>
          <w:szCs w:val="24"/>
        </w:rPr>
        <w:t xml:space="preserve"> on</w:t>
      </w:r>
      <w:r w:rsidR="0050128F" w:rsidRPr="002E096B">
        <w:rPr>
          <w:rFonts w:ascii="Times New Roman" w:hAnsi="Times New Roman" w:cs="Times New Roman"/>
          <w:color w:val="0D0D0D" w:themeColor="text1" w:themeTint="F2"/>
          <w:sz w:val="24"/>
          <w:szCs w:val="24"/>
        </w:rPr>
        <w:t xml:space="preserve"> sense of place with which it is bound</w:t>
      </w:r>
      <w:r w:rsidR="003D7CAE" w:rsidRPr="002E096B">
        <w:rPr>
          <w:rFonts w:ascii="Times New Roman" w:hAnsi="Times New Roman" w:cs="Times New Roman"/>
          <w:color w:val="0D0D0D" w:themeColor="text1" w:themeTint="F2"/>
          <w:sz w:val="24"/>
          <w:szCs w:val="24"/>
        </w:rPr>
        <w:t>;</w:t>
      </w:r>
      <w:r w:rsidRPr="002E096B">
        <w:rPr>
          <w:rFonts w:ascii="Times New Roman" w:hAnsi="Times New Roman" w:cs="Times New Roman"/>
          <w:color w:val="0D0D0D" w:themeColor="text1" w:themeTint="F2"/>
          <w:sz w:val="24"/>
          <w:szCs w:val="24"/>
        </w:rPr>
        <w:t xml:space="preserve"> indeed tourism </w:t>
      </w:r>
      <w:r w:rsidR="00CD3354" w:rsidRPr="002E096B">
        <w:rPr>
          <w:rFonts w:ascii="Times New Roman" w:hAnsi="Times New Roman" w:cs="Times New Roman"/>
          <w:color w:val="0D0D0D" w:themeColor="text1" w:themeTint="F2"/>
          <w:sz w:val="24"/>
          <w:szCs w:val="24"/>
        </w:rPr>
        <w:t>has</w:t>
      </w:r>
      <w:r w:rsidRPr="002E096B">
        <w:rPr>
          <w:rFonts w:ascii="Times New Roman" w:hAnsi="Times New Roman" w:cs="Times New Roman"/>
          <w:color w:val="0D0D0D" w:themeColor="text1" w:themeTint="F2"/>
          <w:sz w:val="24"/>
          <w:szCs w:val="24"/>
        </w:rPr>
        <w:t xml:space="preserve"> be</w:t>
      </w:r>
      <w:r w:rsidR="00CD3354" w:rsidRPr="002E096B">
        <w:rPr>
          <w:rFonts w:ascii="Times New Roman" w:hAnsi="Times New Roman" w:cs="Times New Roman"/>
          <w:color w:val="0D0D0D" w:themeColor="text1" w:themeTint="F2"/>
          <w:sz w:val="24"/>
          <w:szCs w:val="24"/>
        </w:rPr>
        <w:t>en associated the ve</w:t>
      </w:r>
      <w:r w:rsidR="004F6382">
        <w:rPr>
          <w:rFonts w:ascii="Times New Roman" w:hAnsi="Times New Roman" w:cs="Times New Roman"/>
          <w:color w:val="0D0D0D" w:themeColor="text1" w:themeTint="F2"/>
          <w:sz w:val="24"/>
          <w:szCs w:val="24"/>
        </w:rPr>
        <w:t xml:space="preserve">ry opposite of sense of place –  </w:t>
      </w:r>
      <w:r w:rsidRPr="002E096B">
        <w:rPr>
          <w:rFonts w:ascii="Times New Roman" w:hAnsi="Times New Roman" w:cs="Times New Roman"/>
          <w:color w:val="0D0D0D" w:themeColor="text1" w:themeTint="F2"/>
          <w:sz w:val="24"/>
          <w:szCs w:val="24"/>
        </w:rPr>
        <w:t xml:space="preserve">placelessness and an erosion of </w:t>
      </w:r>
      <w:r w:rsidR="0050128F" w:rsidRPr="002E096B">
        <w:rPr>
          <w:rFonts w:ascii="Times New Roman" w:hAnsi="Times New Roman" w:cs="Times New Roman"/>
          <w:color w:val="0D0D0D" w:themeColor="text1" w:themeTint="F2"/>
          <w:sz w:val="24"/>
          <w:szCs w:val="24"/>
        </w:rPr>
        <w:t>‘</w:t>
      </w:r>
      <w:r w:rsidRPr="002E096B">
        <w:rPr>
          <w:rFonts w:ascii="Times New Roman" w:hAnsi="Times New Roman" w:cs="Times New Roman"/>
          <w:color w:val="0D0D0D" w:themeColor="text1" w:themeTint="F2"/>
          <w:sz w:val="24"/>
          <w:szCs w:val="24"/>
        </w:rPr>
        <w:t>authentic</w:t>
      </w:r>
      <w:r w:rsidR="0050128F" w:rsidRPr="002E096B">
        <w:rPr>
          <w:rFonts w:ascii="Times New Roman" w:hAnsi="Times New Roman" w:cs="Times New Roman"/>
          <w:color w:val="0D0D0D" w:themeColor="text1" w:themeTint="F2"/>
          <w:sz w:val="24"/>
          <w:szCs w:val="24"/>
        </w:rPr>
        <w:t>’</w:t>
      </w:r>
      <w:r w:rsidR="003D7CAE" w:rsidRPr="002E096B">
        <w:rPr>
          <w:rFonts w:ascii="Times New Roman" w:hAnsi="Times New Roman" w:cs="Times New Roman"/>
          <w:color w:val="0D0D0D" w:themeColor="text1" w:themeTint="F2"/>
          <w:sz w:val="24"/>
          <w:szCs w:val="24"/>
        </w:rPr>
        <w:t xml:space="preserve"> landscapes</w:t>
      </w:r>
      <w:r w:rsidRPr="002E096B">
        <w:rPr>
          <w:rFonts w:ascii="Times New Roman" w:hAnsi="Times New Roman" w:cs="Times New Roman"/>
          <w:color w:val="0D0D0D" w:themeColor="text1" w:themeTint="F2"/>
          <w:sz w:val="24"/>
          <w:szCs w:val="24"/>
        </w:rPr>
        <w:t xml:space="preserve"> </w:t>
      </w:r>
      <w:bookmarkStart w:id="5" w:name="_Hlk54189644"/>
      <w:r w:rsidRPr="002E096B">
        <w:rPr>
          <w:rFonts w:ascii="Times New Roman" w:hAnsi="Times New Roman" w:cs="Times New Roman"/>
          <w:color w:val="0D0D0D" w:themeColor="text1" w:themeTint="F2"/>
          <w:sz w:val="24"/>
          <w:szCs w:val="24"/>
        </w:rPr>
        <w:t>(Relph</w:t>
      </w:r>
      <w:r w:rsidR="004F6382">
        <w:rPr>
          <w:rFonts w:ascii="Times New Roman" w:hAnsi="Times New Roman" w:cs="Times New Roman"/>
          <w:color w:val="0D0D0D" w:themeColor="text1" w:themeTint="F2"/>
          <w:sz w:val="24"/>
          <w:szCs w:val="24"/>
        </w:rPr>
        <w:t>,</w:t>
      </w:r>
      <w:r w:rsidRPr="002E096B">
        <w:rPr>
          <w:rFonts w:ascii="Times New Roman" w:hAnsi="Times New Roman" w:cs="Times New Roman"/>
          <w:color w:val="0D0D0D" w:themeColor="text1" w:themeTint="F2"/>
          <w:sz w:val="24"/>
          <w:szCs w:val="24"/>
        </w:rPr>
        <w:t xml:space="preserve"> 1976). Robinson and Picard (2009) argue that </w:t>
      </w:r>
      <w:r w:rsidR="004F6382">
        <w:rPr>
          <w:rFonts w:ascii="Times New Roman" w:hAnsi="Times New Roman" w:cs="Times New Roman"/>
          <w:color w:val="0D0D0D" w:themeColor="text1" w:themeTint="F2"/>
          <w:sz w:val="24"/>
          <w:szCs w:val="24"/>
        </w:rPr>
        <w:t>an individual’s</w:t>
      </w:r>
      <w:r w:rsidRPr="002E096B">
        <w:rPr>
          <w:rFonts w:ascii="Times New Roman" w:hAnsi="Times New Roman" w:cs="Times New Roman"/>
          <w:color w:val="0D0D0D" w:themeColor="text1" w:themeTint="F2"/>
          <w:sz w:val="24"/>
          <w:szCs w:val="24"/>
        </w:rPr>
        <w:t xml:space="preserve"> social experience is more important than the scene in which the tourism experience occurs. </w:t>
      </w:r>
      <w:r w:rsidR="00DB7C22" w:rsidRPr="002E096B">
        <w:rPr>
          <w:rFonts w:ascii="Times New Roman" w:hAnsi="Times New Roman" w:cs="Times New Roman"/>
          <w:color w:val="0D0D0D" w:themeColor="text1" w:themeTint="F2"/>
          <w:sz w:val="24"/>
          <w:szCs w:val="24"/>
        </w:rPr>
        <w:t>Indeed,</w:t>
      </w:r>
      <w:r w:rsidRPr="002E096B">
        <w:rPr>
          <w:rFonts w:ascii="Times New Roman" w:hAnsi="Times New Roman" w:cs="Times New Roman"/>
          <w:color w:val="0D0D0D" w:themeColor="text1" w:themeTint="F2"/>
          <w:sz w:val="24"/>
          <w:szCs w:val="24"/>
        </w:rPr>
        <w:t xml:space="preserve"> familiarity with places is an important element of touristic motivation, whether they be </w:t>
      </w:r>
      <w:r w:rsidR="003D7CAE" w:rsidRPr="002E096B">
        <w:rPr>
          <w:rFonts w:ascii="Times New Roman" w:hAnsi="Times New Roman" w:cs="Times New Roman"/>
          <w:color w:val="0D0D0D" w:themeColor="text1" w:themeTint="F2"/>
          <w:sz w:val="24"/>
          <w:szCs w:val="24"/>
        </w:rPr>
        <w:t>‘</w:t>
      </w:r>
      <w:r w:rsidRPr="002E096B">
        <w:rPr>
          <w:rFonts w:ascii="Times New Roman" w:hAnsi="Times New Roman" w:cs="Times New Roman"/>
          <w:color w:val="0D0D0D" w:themeColor="text1" w:themeTint="F2"/>
          <w:sz w:val="24"/>
          <w:szCs w:val="24"/>
        </w:rPr>
        <w:t>authentic</w:t>
      </w:r>
      <w:r w:rsidR="003D7CAE" w:rsidRPr="002E096B">
        <w:rPr>
          <w:rFonts w:ascii="Times New Roman" w:hAnsi="Times New Roman" w:cs="Times New Roman"/>
          <w:color w:val="0D0D0D" w:themeColor="text1" w:themeTint="F2"/>
          <w:sz w:val="24"/>
          <w:szCs w:val="24"/>
        </w:rPr>
        <w:t>’</w:t>
      </w:r>
      <w:r w:rsidRPr="002E096B">
        <w:rPr>
          <w:rFonts w:ascii="Times New Roman" w:hAnsi="Times New Roman" w:cs="Times New Roman"/>
          <w:color w:val="0D0D0D" w:themeColor="text1" w:themeTint="F2"/>
          <w:sz w:val="24"/>
          <w:szCs w:val="24"/>
        </w:rPr>
        <w:t xml:space="preserve"> or not (Leisen</w:t>
      </w:r>
      <w:r w:rsidR="004F6382">
        <w:rPr>
          <w:rFonts w:ascii="Times New Roman" w:hAnsi="Times New Roman" w:cs="Times New Roman"/>
          <w:color w:val="0D0D0D" w:themeColor="text1" w:themeTint="F2"/>
          <w:sz w:val="24"/>
          <w:szCs w:val="24"/>
        </w:rPr>
        <w:t>,</w:t>
      </w:r>
      <w:r w:rsidRPr="002E096B">
        <w:rPr>
          <w:rFonts w:ascii="Times New Roman" w:hAnsi="Times New Roman" w:cs="Times New Roman"/>
          <w:color w:val="0D0D0D" w:themeColor="text1" w:themeTint="F2"/>
          <w:sz w:val="24"/>
          <w:szCs w:val="24"/>
        </w:rPr>
        <w:t xml:space="preserve"> 2001). Furthermore, the experience of authenticity can be more social and existential than reliant on an objective </w:t>
      </w:r>
      <w:r w:rsidRPr="002E096B">
        <w:rPr>
          <w:rFonts w:ascii="Times New Roman" w:hAnsi="Times New Roman" w:cs="Times New Roman"/>
          <w:color w:val="0D0D0D" w:themeColor="text1" w:themeTint="F2"/>
          <w:sz w:val="24"/>
          <w:szCs w:val="24"/>
        </w:rPr>
        <w:lastRenderedPageBreak/>
        <w:t>authenticity (Wang</w:t>
      </w:r>
      <w:r w:rsidR="004F6382">
        <w:rPr>
          <w:rFonts w:ascii="Times New Roman" w:hAnsi="Times New Roman" w:cs="Times New Roman"/>
          <w:color w:val="0D0D0D" w:themeColor="text1" w:themeTint="F2"/>
          <w:sz w:val="24"/>
          <w:szCs w:val="24"/>
        </w:rPr>
        <w:t>,</w:t>
      </w:r>
      <w:r w:rsidRPr="002E096B">
        <w:rPr>
          <w:rFonts w:ascii="Times New Roman" w:hAnsi="Times New Roman" w:cs="Times New Roman"/>
          <w:color w:val="0D0D0D" w:themeColor="text1" w:themeTint="F2"/>
          <w:sz w:val="24"/>
          <w:szCs w:val="24"/>
        </w:rPr>
        <w:t xml:space="preserve"> 1999).  Also</w:t>
      </w:r>
      <w:r w:rsidR="004F6382">
        <w:rPr>
          <w:rFonts w:ascii="Times New Roman" w:hAnsi="Times New Roman" w:cs="Times New Roman"/>
          <w:color w:val="0D0D0D" w:themeColor="text1" w:themeTint="F2"/>
          <w:sz w:val="24"/>
          <w:szCs w:val="24"/>
        </w:rPr>
        <w:t>,</w:t>
      </w:r>
      <w:r w:rsidRPr="002E096B">
        <w:rPr>
          <w:rFonts w:ascii="Times New Roman" w:hAnsi="Times New Roman" w:cs="Times New Roman"/>
          <w:color w:val="0D0D0D" w:themeColor="text1" w:themeTint="F2"/>
          <w:sz w:val="24"/>
          <w:szCs w:val="24"/>
        </w:rPr>
        <w:t xml:space="preserve"> any clearly stated sense of place can never be enti</w:t>
      </w:r>
      <w:r w:rsidR="004F6382">
        <w:rPr>
          <w:rFonts w:ascii="Times New Roman" w:hAnsi="Times New Roman" w:cs="Times New Roman"/>
          <w:color w:val="0D0D0D" w:themeColor="text1" w:themeTint="F2"/>
          <w:sz w:val="24"/>
          <w:szCs w:val="24"/>
        </w:rPr>
        <w:t>rely representative of place owing</w:t>
      </w:r>
      <w:r w:rsidRPr="002E096B">
        <w:rPr>
          <w:rFonts w:ascii="Times New Roman" w:hAnsi="Times New Roman" w:cs="Times New Roman"/>
          <w:color w:val="0D0D0D" w:themeColor="text1" w:themeTint="F2"/>
          <w:sz w:val="24"/>
          <w:szCs w:val="24"/>
        </w:rPr>
        <w:t xml:space="preserve"> to the dynamic, relat</w:t>
      </w:r>
      <w:r w:rsidR="004F6382">
        <w:rPr>
          <w:rFonts w:ascii="Times New Roman" w:hAnsi="Times New Roman" w:cs="Times New Roman"/>
          <w:color w:val="0D0D0D" w:themeColor="text1" w:themeTint="F2"/>
          <w:sz w:val="24"/>
          <w:szCs w:val="24"/>
        </w:rPr>
        <w:t>ional and subjective nature of</w:t>
      </w:r>
      <w:r w:rsidRPr="002E096B">
        <w:rPr>
          <w:rFonts w:ascii="Times New Roman" w:hAnsi="Times New Roman" w:cs="Times New Roman"/>
          <w:color w:val="0D0D0D" w:themeColor="text1" w:themeTint="F2"/>
          <w:sz w:val="24"/>
          <w:szCs w:val="24"/>
        </w:rPr>
        <w:t xml:space="preserve"> place </w:t>
      </w:r>
      <w:r w:rsidR="003D7CAE" w:rsidRPr="002E096B">
        <w:rPr>
          <w:rFonts w:ascii="Times New Roman" w:hAnsi="Times New Roman" w:cs="Times New Roman"/>
          <w:color w:val="0D0D0D" w:themeColor="text1" w:themeTint="F2"/>
          <w:sz w:val="24"/>
          <w:szCs w:val="24"/>
        </w:rPr>
        <w:t xml:space="preserve">in general </w:t>
      </w:r>
      <w:r w:rsidRPr="002E096B">
        <w:rPr>
          <w:rFonts w:ascii="Times New Roman" w:hAnsi="Times New Roman" w:cs="Times New Roman"/>
          <w:color w:val="0D0D0D" w:themeColor="text1" w:themeTint="F2"/>
          <w:sz w:val="24"/>
          <w:szCs w:val="24"/>
        </w:rPr>
        <w:t>(Massey 199</w:t>
      </w:r>
      <w:bookmarkEnd w:id="5"/>
      <w:r w:rsidR="003433AF" w:rsidRPr="002E096B">
        <w:rPr>
          <w:rFonts w:ascii="Times New Roman" w:hAnsi="Times New Roman" w:cs="Times New Roman"/>
          <w:color w:val="0D0D0D" w:themeColor="text1" w:themeTint="F2"/>
          <w:sz w:val="24"/>
          <w:szCs w:val="24"/>
        </w:rPr>
        <w:t>7</w:t>
      </w:r>
      <w:r w:rsidR="004F6382">
        <w:rPr>
          <w:rFonts w:ascii="Times New Roman" w:hAnsi="Times New Roman" w:cs="Times New Roman"/>
          <w:color w:val="0D0D0D" w:themeColor="text1" w:themeTint="F2"/>
          <w:sz w:val="24"/>
          <w:szCs w:val="24"/>
        </w:rPr>
        <w:t>). So, offering</w:t>
      </w:r>
      <w:r w:rsidRPr="002E096B">
        <w:rPr>
          <w:rFonts w:ascii="Times New Roman" w:hAnsi="Times New Roman" w:cs="Times New Roman"/>
          <w:color w:val="0D0D0D" w:themeColor="text1" w:themeTint="F2"/>
          <w:sz w:val="24"/>
          <w:szCs w:val="24"/>
        </w:rPr>
        <w:t xml:space="preserve"> a </w:t>
      </w:r>
      <w:r w:rsidR="004F6382">
        <w:rPr>
          <w:rFonts w:ascii="Times New Roman" w:hAnsi="Times New Roman" w:cs="Times New Roman"/>
          <w:color w:val="0D0D0D" w:themeColor="text1" w:themeTint="F2"/>
          <w:sz w:val="24"/>
          <w:szCs w:val="24"/>
        </w:rPr>
        <w:t>perhaps simplified notion of</w:t>
      </w:r>
      <w:r w:rsidRPr="002E096B">
        <w:rPr>
          <w:rFonts w:ascii="Times New Roman" w:hAnsi="Times New Roman" w:cs="Times New Roman"/>
          <w:color w:val="0D0D0D" w:themeColor="text1" w:themeTint="F2"/>
          <w:sz w:val="24"/>
          <w:szCs w:val="24"/>
        </w:rPr>
        <w:t xml:space="preserve"> </w:t>
      </w:r>
      <w:r w:rsidR="00F5673B" w:rsidRPr="002E096B">
        <w:rPr>
          <w:rFonts w:ascii="Times New Roman" w:hAnsi="Times New Roman" w:cs="Times New Roman"/>
          <w:color w:val="0D0D0D" w:themeColor="text1" w:themeTint="F2"/>
          <w:sz w:val="24"/>
          <w:szCs w:val="24"/>
        </w:rPr>
        <w:t xml:space="preserve">sense of place, </w:t>
      </w:r>
      <w:r w:rsidRPr="002E096B">
        <w:rPr>
          <w:rFonts w:ascii="Times New Roman" w:hAnsi="Times New Roman" w:cs="Times New Roman"/>
          <w:color w:val="0D0D0D" w:themeColor="text1" w:themeTint="F2"/>
          <w:sz w:val="24"/>
          <w:szCs w:val="24"/>
        </w:rPr>
        <w:t xml:space="preserve">as </w:t>
      </w:r>
      <w:r w:rsidR="004F6382">
        <w:rPr>
          <w:rFonts w:ascii="Times New Roman" w:hAnsi="Times New Roman" w:cs="Times New Roman"/>
          <w:color w:val="0D0D0D" w:themeColor="text1" w:themeTint="F2"/>
          <w:sz w:val="24"/>
          <w:szCs w:val="24"/>
        </w:rPr>
        <w:t>proposed</w:t>
      </w:r>
      <w:r w:rsidRPr="002E096B">
        <w:rPr>
          <w:rFonts w:ascii="Times New Roman" w:hAnsi="Times New Roman" w:cs="Times New Roman"/>
          <w:color w:val="0D0D0D" w:themeColor="text1" w:themeTint="F2"/>
          <w:sz w:val="24"/>
          <w:szCs w:val="24"/>
        </w:rPr>
        <w:t xml:space="preserve"> in the seasideness model</w:t>
      </w:r>
      <w:r w:rsidR="009A2458">
        <w:rPr>
          <w:rFonts w:ascii="Times New Roman" w:hAnsi="Times New Roman" w:cs="Times New Roman"/>
          <w:color w:val="0D0D0D" w:themeColor="text1" w:themeTint="F2"/>
          <w:sz w:val="24"/>
          <w:szCs w:val="24"/>
        </w:rPr>
        <w:t xml:space="preserve"> (Fig. 33.1)</w:t>
      </w:r>
      <w:r w:rsidR="00F5673B" w:rsidRPr="002E096B">
        <w:rPr>
          <w:rFonts w:ascii="Times New Roman" w:hAnsi="Times New Roman" w:cs="Times New Roman"/>
          <w:color w:val="0D0D0D" w:themeColor="text1" w:themeTint="F2"/>
          <w:sz w:val="24"/>
          <w:szCs w:val="24"/>
        </w:rPr>
        <w:t>,</w:t>
      </w:r>
      <w:r w:rsidR="004F6382">
        <w:rPr>
          <w:rFonts w:ascii="Times New Roman" w:hAnsi="Times New Roman" w:cs="Times New Roman"/>
          <w:color w:val="0D0D0D" w:themeColor="text1" w:themeTint="F2"/>
          <w:sz w:val="24"/>
          <w:szCs w:val="24"/>
        </w:rPr>
        <w:t xml:space="preserve"> </w:t>
      </w:r>
      <w:r w:rsidRPr="002E096B">
        <w:rPr>
          <w:rFonts w:ascii="Times New Roman" w:hAnsi="Times New Roman" w:cs="Times New Roman"/>
          <w:color w:val="0D0D0D" w:themeColor="text1" w:themeTint="F2"/>
          <w:sz w:val="24"/>
          <w:szCs w:val="24"/>
        </w:rPr>
        <w:t>does have it</w:t>
      </w:r>
      <w:r w:rsidR="00974C8C" w:rsidRPr="002E096B">
        <w:rPr>
          <w:rFonts w:ascii="Times New Roman" w:hAnsi="Times New Roman" w:cs="Times New Roman"/>
          <w:color w:val="0D0D0D" w:themeColor="text1" w:themeTint="F2"/>
          <w:sz w:val="24"/>
          <w:szCs w:val="24"/>
        </w:rPr>
        <w:t>s</w:t>
      </w:r>
      <w:r w:rsidRPr="002E096B">
        <w:rPr>
          <w:rFonts w:ascii="Times New Roman" w:hAnsi="Times New Roman" w:cs="Times New Roman"/>
          <w:color w:val="0D0D0D" w:themeColor="text1" w:themeTint="F2"/>
          <w:sz w:val="24"/>
          <w:szCs w:val="24"/>
        </w:rPr>
        <w:t xml:space="preserve"> limitations</w:t>
      </w:r>
      <w:r w:rsidR="004F6382">
        <w:rPr>
          <w:rFonts w:ascii="Times New Roman" w:hAnsi="Times New Roman" w:cs="Times New Roman"/>
          <w:color w:val="0D0D0D" w:themeColor="text1" w:themeTint="F2"/>
          <w:sz w:val="24"/>
          <w:szCs w:val="24"/>
        </w:rPr>
        <w:t xml:space="preserve">. Nevertheless, it is </w:t>
      </w:r>
      <w:r w:rsidRPr="002E096B">
        <w:rPr>
          <w:rFonts w:ascii="Times New Roman" w:hAnsi="Times New Roman" w:cs="Times New Roman"/>
          <w:color w:val="0D0D0D" w:themeColor="text1" w:themeTint="F2"/>
          <w:sz w:val="24"/>
          <w:szCs w:val="24"/>
        </w:rPr>
        <w:t xml:space="preserve">useful as a key component and determining factor in the tourist experience; place is rather more than just </w:t>
      </w:r>
      <w:r w:rsidR="004F6382">
        <w:rPr>
          <w:rFonts w:ascii="Times New Roman" w:hAnsi="Times New Roman" w:cs="Times New Roman"/>
          <w:color w:val="0D0D0D" w:themeColor="text1" w:themeTint="F2"/>
          <w:sz w:val="24"/>
          <w:szCs w:val="24"/>
        </w:rPr>
        <w:t xml:space="preserve">the </w:t>
      </w:r>
      <w:r w:rsidRPr="002E096B">
        <w:rPr>
          <w:rFonts w:ascii="Times New Roman" w:hAnsi="Times New Roman" w:cs="Times New Roman"/>
          <w:color w:val="0D0D0D" w:themeColor="text1" w:themeTint="F2"/>
          <w:sz w:val="24"/>
          <w:szCs w:val="24"/>
        </w:rPr>
        <w:t xml:space="preserve">stage upon which tourism is played out. </w:t>
      </w:r>
      <w:r w:rsidR="0093217B" w:rsidRPr="002E096B">
        <w:rPr>
          <w:rFonts w:ascii="Times New Roman" w:hAnsi="Times New Roman" w:cs="Times New Roman"/>
          <w:color w:val="0D0D0D" w:themeColor="text1" w:themeTint="F2"/>
          <w:sz w:val="24"/>
          <w:szCs w:val="24"/>
        </w:rPr>
        <w:t xml:space="preserve">For </w:t>
      </w:r>
      <w:r w:rsidR="00F5673B" w:rsidRPr="002E096B">
        <w:rPr>
          <w:rFonts w:ascii="Times New Roman" w:hAnsi="Times New Roman" w:cs="Times New Roman"/>
          <w:color w:val="0D0D0D" w:themeColor="text1" w:themeTint="F2"/>
          <w:sz w:val="24"/>
          <w:szCs w:val="24"/>
        </w:rPr>
        <w:t>instance</w:t>
      </w:r>
      <w:r w:rsidR="004F6382">
        <w:rPr>
          <w:rFonts w:ascii="Times New Roman" w:hAnsi="Times New Roman" w:cs="Times New Roman"/>
          <w:color w:val="0D0D0D" w:themeColor="text1" w:themeTint="F2"/>
          <w:sz w:val="24"/>
          <w:szCs w:val="24"/>
        </w:rPr>
        <w:t>,</w:t>
      </w:r>
      <w:r w:rsidR="00F5673B" w:rsidRPr="002E096B">
        <w:rPr>
          <w:rFonts w:ascii="Times New Roman" w:hAnsi="Times New Roman" w:cs="Times New Roman"/>
          <w:color w:val="0D0D0D" w:themeColor="text1" w:themeTint="F2"/>
          <w:sz w:val="24"/>
          <w:szCs w:val="24"/>
        </w:rPr>
        <w:t xml:space="preserve"> the seaside’s liminal/</w:t>
      </w:r>
      <w:r w:rsidR="00FE1C2C" w:rsidRPr="002E096B">
        <w:rPr>
          <w:rFonts w:ascii="Times New Roman" w:hAnsi="Times New Roman" w:cs="Times New Roman"/>
          <w:color w:val="0D0D0D" w:themeColor="text1" w:themeTint="F2"/>
          <w:sz w:val="24"/>
          <w:szCs w:val="24"/>
        </w:rPr>
        <w:t>limonoid</w:t>
      </w:r>
      <w:r w:rsidR="001F3CEB" w:rsidRPr="002E096B">
        <w:rPr>
          <w:rFonts w:ascii="Times New Roman" w:hAnsi="Times New Roman" w:cs="Times New Roman"/>
          <w:color w:val="0D0D0D" w:themeColor="text1" w:themeTint="F2"/>
          <w:sz w:val="24"/>
          <w:szCs w:val="24"/>
        </w:rPr>
        <w:t xml:space="preserve"> </w:t>
      </w:r>
      <w:r w:rsidR="0093217B" w:rsidRPr="002E096B">
        <w:rPr>
          <w:rFonts w:ascii="Times New Roman" w:hAnsi="Times New Roman" w:cs="Times New Roman"/>
          <w:color w:val="0D0D0D" w:themeColor="text1" w:themeTint="F2"/>
          <w:sz w:val="24"/>
          <w:szCs w:val="24"/>
        </w:rPr>
        <w:t xml:space="preserve">nature, which is </w:t>
      </w:r>
      <w:r w:rsidR="00F5673B" w:rsidRPr="002E096B">
        <w:rPr>
          <w:rFonts w:ascii="Times New Roman" w:hAnsi="Times New Roman" w:cs="Times New Roman"/>
          <w:color w:val="0D0D0D" w:themeColor="text1" w:themeTint="F2"/>
          <w:sz w:val="24"/>
          <w:szCs w:val="24"/>
        </w:rPr>
        <w:t>sometimes</w:t>
      </w:r>
      <w:r w:rsidR="0093217B" w:rsidRPr="002E096B">
        <w:rPr>
          <w:rFonts w:ascii="Times New Roman" w:hAnsi="Times New Roman" w:cs="Times New Roman"/>
          <w:color w:val="0D0D0D" w:themeColor="text1" w:themeTint="F2"/>
          <w:sz w:val="24"/>
          <w:szCs w:val="24"/>
        </w:rPr>
        <w:t xml:space="preserve"> described as a part of its appeal, flavours the experience</w:t>
      </w:r>
      <w:r w:rsidRPr="002E096B">
        <w:rPr>
          <w:rFonts w:ascii="Times New Roman" w:hAnsi="Times New Roman" w:cs="Times New Roman"/>
          <w:color w:val="0D0D0D" w:themeColor="text1" w:themeTint="F2"/>
          <w:sz w:val="24"/>
          <w:szCs w:val="24"/>
        </w:rPr>
        <w:t xml:space="preserve">. </w:t>
      </w:r>
    </w:p>
    <w:p w14:paraId="3B115320" w14:textId="49CA4EF6" w:rsidR="004F6382" w:rsidRDefault="00012803" w:rsidP="001316EE">
      <w:pPr>
        <w:spacing w:after="0" w:line="360" w:lineRule="auto"/>
        <w:ind w:firstLine="720"/>
        <w:rPr>
          <w:rFonts w:ascii="Times New Roman" w:hAnsi="Times New Roman" w:cs="Times New Roman"/>
          <w:color w:val="0D0D0D" w:themeColor="text1" w:themeTint="F2"/>
          <w:sz w:val="24"/>
          <w:szCs w:val="24"/>
        </w:rPr>
      </w:pPr>
      <w:r w:rsidRPr="002E096B">
        <w:rPr>
          <w:rFonts w:ascii="Times New Roman" w:hAnsi="Times New Roman" w:cs="Times New Roman"/>
          <w:color w:val="0D0D0D" w:themeColor="text1" w:themeTint="F2"/>
          <w:sz w:val="24"/>
          <w:szCs w:val="24"/>
        </w:rPr>
        <w:t>S</w:t>
      </w:r>
      <w:r w:rsidR="0093217B" w:rsidRPr="002E096B">
        <w:rPr>
          <w:rFonts w:ascii="Times New Roman" w:hAnsi="Times New Roman" w:cs="Times New Roman"/>
          <w:color w:val="0D0D0D" w:themeColor="text1" w:themeTint="F2"/>
          <w:sz w:val="24"/>
          <w:szCs w:val="24"/>
        </w:rPr>
        <w:t>o, s</w:t>
      </w:r>
      <w:r w:rsidRPr="002E096B">
        <w:rPr>
          <w:rFonts w:ascii="Times New Roman" w:hAnsi="Times New Roman" w:cs="Times New Roman"/>
          <w:color w:val="0D0D0D" w:themeColor="text1" w:themeTint="F2"/>
          <w:sz w:val="24"/>
          <w:szCs w:val="24"/>
        </w:rPr>
        <w:t>easideness, as discussed by Jarratt (201</w:t>
      </w:r>
      <w:r w:rsidR="006439DE" w:rsidRPr="002E096B">
        <w:rPr>
          <w:rFonts w:ascii="Times New Roman" w:hAnsi="Times New Roman" w:cs="Times New Roman"/>
          <w:color w:val="0D0D0D" w:themeColor="text1" w:themeTint="F2"/>
          <w:sz w:val="24"/>
          <w:szCs w:val="24"/>
        </w:rPr>
        <w:t>5</w:t>
      </w:r>
      <w:r w:rsidRPr="002E096B">
        <w:rPr>
          <w:rFonts w:ascii="Times New Roman" w:hAnsi="Times New Roman" w:cs="Times New Roman"/>
          <w:color w:val="0D0D0D" w:themeColor="text1" w:themeTint="F2"/>
          <w:sz w:val="24"/>
          <w:szCs w:val="24"/>
        </w:rPr>
        <w:t xml:space="preserve">), reflects an experience that spans the boundary of two zones and can be described as </w:t>
      </w:r>
      <w:r w:rsidR="00FE1C2C" w:rsidRPr="002E096B">
        <w:rPr>
          <w:rFonts w:ascii="Times New Roman" w:hAnsi="Times New Roman" w:cs="Times New Roman"/>
          <w:color w:val="0D0D0D" w:themeColor="text1" w:themeTint="F2"/>
          <w:sz w:val="24"/>
          <w:szCs w:val="24"/>
        </w:rPr>
        <w:t>limonoid</w:t>
      </w:r>
      <w:r w:rsidRPr="002E096B">
        <w:rPr>
          <w:rFonts w:ascii="Times New Roman" w:hAnsi="Times New Roman" w:cs="Times New Roman"/>
          <w:color w:val="0D0D0D" w:themeColor="text1" w:themeTint="F2"/>
          <w:sz w:val="24"/>
          <w:szCs w:val="24"/>
        </w:rPr>
        <w:t>. In other words, t</w:t>
      </w:r>
      <w:r w:rsidR="00FF5F91" w:rsidRPr="002E096B">
        <w:rPr>
          <w:rFonts w:ascii="Times New Roman" w:hAnsi="Times New Roman" w:cs="Times New Roman"/>
          <w:color w:val="0D0D0D" w:themeColor="text1" w:themeTint="F2"/>
          <w:sz w:val="24"/>
          <w:szCs w:val="24"/>
        </w:rPr>
        <w:t>he</w:t>
      </w:r>
      <w:r w:rsidR="001563E4" w:rsidRPr="002E096B">
        <w:rPr>
          <w:rFonts w:ascii="Times New Roman" w:hAnsi="Times New Roman" w:cs="Times New Roman"/>
          <w:color w:val="0D0D0D" w:themeColor="text1" w:themeTint="F2"/>
          <w:sz w:val="24"/>
          <w:szCs w:val="24"/>
        </w:rPr>
        <w:t xml:space="preserve"> </w:t>
      </w:r>
      <w:r w:rsidR="00F5673B" w:rsidRPr="002E096B">
        <w:rPr>
          <w:rFonts w:ascii="Times New Roman" w:hAnsi="Times New Roman" w:cs="Times New Roman"/>
          <w:color w:val="0D0D0D" w:themeColor="text1" w:themeTint="F2"/>
          <w:sz w:val="24"/>
          <w:szCs w:val="24"/>
        </w:rPr>
        <w:t xml:space="preserve">marginal </w:t>
      </w:r>
      <w:r w:rsidR="001563E4" w:rsidRPr="002E096B">
        <w:rPr>
          <w:rFonts w:ascii="Times New Roman" w:hAnsi="Times New Roman" w:cs="Times New Roman"/>
          <w:color w:val="0D0D0D" w:themeColor="text1" w:themeTint="F2"/>
          <w:sz w:val="24"/>
          <w:szCs w:val="24"/>
        </w:rPr>
        <w:t xml:space="preserve">seaside setting is a place where nature </w:t>
      </w:r>
      <w:r w:rsidRPr="002E096B">
        <w:rPr>
          <w:rFonts w:ascii="Times New Roman" w:hAnsi="Times New Roman" w:cs="Times New Roman"/>
          <w:color w:val="0D0D0D" w:themeColor="text1" w:themeTint="F2"/>
          <w:sz w:val="24"/>
          <w:szCs w:val="24"/>
        </w:rPr>
        <w:t xml:space="preserve">physically </w:t>
      </w:r>
      <w:r w:rsidR="001563E4" w:rsidRPr="002E096B">
        <w:rPr>
          <w:rFonts w:ascii="Times New Roman" w:hAnsi="Times New Roman" w:cs="Times New Roman"/>
          <w:color w:val="0D0D0D" w:themeColor="text1" w:themeTint="F2"/>
          <w:sz w:val="24"/>
          <w:szCs w:val="24"/>
        </w:rPr>
        <w:t>meets culture</w:t>
      </w:r>
      <w:r w:rsidRPr="002E096B">
        <w:rPr>
          <w:rFonts w:ascii="Times New Roman" w:hAnsi="Times New Roman" w:cs="Times New Roman"/>
          <w:color w:val="0D0D0D" w:themeColor="text1" w:themeTint="F2"/>
          <w:sz w:val="24"/>
          <w:szCs w:val="24"/>
        </w:rPr>
        <w:t xml:space="preserve"> in the form of the man-made and built environment. </w:t>
      </w:r>
      <w:r w:rsidR="001563E4" w:rsidRPr="002E096B">
        <w:rPr>
          <w:rFonts w:ascii="Times New Roman" w:hAnsi="Times New Roman" w:cs="Times New Roman"/>
          <w:color w:val="0D0D0D" w:themeColor="text1" w:themeTint="F2"/>
          <w:sz w:val="24"/>
          <w:szCs w:val="24"/>
        </w:rPr>
        <w:t xml:space="preserve">The </w:t>
      </w:r>
      <w:r w:rsidR="003F77F7" w:rsidRPr="002E096B">
        <w:rPr>
          <w:rFonts w:ascii="Times New Roman" w:hAnsi="Times New Roman" w:cs="Times New Roman"/>
          <w:color w:val="0D0D0D" w:themeColor="text1" w:themeTint="F2"/>
          <w:sz w:val="24"/>
          <w:szCs w:val="24"/>
        </w:rPr>
        <w:t xml:space="preserve">multi-sensory </w:t>
      </w:r>
      <w:r w:rsidR="001563E4" w:rsidRPr="002E096B">
        <w:rPr>
          <w:rFonts w:ascii="Times New Roman" w:hAnsi="Times New Roman" w:cs="Times New Roman"/>
          <w:color w:val="0D0D0D" w:themeColor="text1" w:themeTint="F2"/>
          <w:sz w:val="24"/>
          <w:szCs w:val="24"/>
        </w:rPr>
        <w:t>sea</w:t>
      </w:r>
      <w:r w:rsidR="003F77F7" w:rsidRPr="002E096B">
        <w:rPr>
          <w:rFonts w:ascii="Times New Roman" w:hAnsi="Times New Roman" w:cs="Times New Roman"/>
          <w:color w:val="0D0D0D" w:themeColor="text1" w:themeTint="F2"/>
          <w:sz w:val="24"/>
          <w:szCs w:val="24"/>
        </w:rPr>
        <w:t xml:space="preserve">, which represents wilderness to urban man, </w:t>
      </w:r>
      <w:r w:rsidR="001563E4" w:rsidRPr="002E096B">
        <w:rPr>
          <w:rFonts w:ascii="Times New Roman" w:hAnsi="Times New Roman" w:cs="Times New Roman"/>
          <w:color w:val="0D0D0D" w:themeColor="text1" w:themeTint="F2"/>
          <w:sz w:val="24"/>
          <w:szCs w:val="24"/>
        </w:rPr>
        <w:t xml:space="preserve">can have a </w:t>
      </w:r>
      <w:r w:rsidR="00FE1C2C" w:rsidRPr="002E096B">
        <w:rPr>
          <w:rFonts w:ascii="Times New Roman" w:hAnsi="Times New Roman" w:cs="Times New Roman"/>
          <w:color w:val="0D0D0D" w:themeColor="text1" w:themeTint="F2"/>
          <w:sz w:val="24"/>
          <w:szCs w:val="24"/>
        </w:rPr>
        <w:t>Proustian</w:t>
      </w:r>
      <w:r w:rsidR="004F6382">
        <w:rPr>
          <w:rFonts w:ascii="Times New Roman" w:hAnsi="Times New Roman" w:cs="Times New Roman"/>
          <w:color w:val="0D0D0D" w:themeColor="text1" w:themeTint="F2"/>
          <w:sz w:val="24"/>
          <w:szCs w:val="24"/>
        </w:rPr>
        <w:t xml:space="preserve"> effect. Environmental p</w:t>
      </w:r>
      <w:r w:rsidR="001563E4" w:rsidRPr="002E096B">
        <w:rPr>
          <w:rFonts w:ascii="Times New Roman" w:hAnsi="Times New Roman" w:cs="Times New Roman"/>
          <w:color w:val="0D0D0D" w:themeColor="text1" w:themeTint="F2"/>
          <w:sz w:val="24"/>
          <w:szCs w:val="24"/>
        </w:rPr>
        <w:t>sychologists tell us that blue spaces offer just the right level of somatic stimulation</w:t>
      </w:r>
      <w:r w:rsidR="004F6382">
        <w:rPr>
          <w:rFonts w:ascii="Times New Roman" w:hAnsi="Times New Roman" w:cs="Times New Roman"/>
          <w:color w:val="0D0D0D" w:themeColor="text1" w:themeTint="F2"/>
          <w:sz w:val="24"/>
          <w:szCs w:val="24"/>
        </w:rPr>
        <w:t>,</w:t>
      </w:r>
      <w:r w:rsidR="001563E4" w:rsidRPr="002E096B">
        <w:rPr>
          <w:rFonts w:ascii="Times New Roman" w:hAnsi="Times New Roman" w:cs="Times New Roman"/>
          <w:color w:val="0D0D0D" w:themeColor="text1" w:themeTint="F2"/>
          <w:sz w:val="24"/>
          <w:szCs w:val="24"/>
        </w:rPr>
        <w:t xml:space="preserve"> and exposure to them can have more powerful wellness impacts than green spaces</w:t>
      </w:r>
      <w:r w:rsidR="004226BA" w:rsidRPr="002E096B">
        <w:rPr>
          <w:rFonts w:ascii="Times New Roman" w:hAnsi="Times New Roman" w:cs="Times New Roman"/>
          <w:color w:val="0D0D0D" w:themeColor="text1" w:themeTint="F2"/>
          <w:sz w:val="24"/>
          <w:szCs w:val="24"/>
        </w:rPr>
        <w:t xml:space="preserve"> (White et al 2010)</w:t>
      </w:r>
      <w:r w:rsidR="001563E4" w:rsidRPr="002E096B">
        <w:rPr>
          <w:rFonts w:ascii="Times New Roman" w:hAnsi="Times New Roman" w:cs="Times New Roman"/>
          <w:color w:val="0D0D0D" w:themeColor="text1" w:themeTint="F2"/>
          <w:sz w:val="24"/>
          <w:szCs w:val="24"/>
        </w:rPr>
        <w:t xml:space="preserve">. </w:t>
      </w:r>
      <w:r w:rsidR="00E12115" w:rsidRPr="002E096B">
        <w:rPr>
          <w:rFonts w:ascii="Times New Roman" w:hAnsi="Times New Roman" w:cs="Times New Roman"/>
          <w:color w:val="0D0D0D" w:themeColor="text1" w:themeTint="F2"/>
          <w:sz w:val="24"/>
          <w:szCs w:val="24"/>
        </w:rPr>
        <w:t xml:space="preserve">This connection between the coast and wellness is a longstanding one of course; indeed, the word ‘resort’ comes </w:t>
      </w:r>
      <w:r w:rsidR="004A62B1" w:rsidRPr="002E096B">
        <w:rPr>
          <w:rFonts w:ascii="Times New Roman" w:hAnsi="Times New Roman" w:cs="Times New Roman"/>
          <w:color w:val="0D0D0D" w:themeColor="text1" w:themeTint="F2"/>
          <w:sz w:val="24"/>
          <w:szCs w:val="24"/>
        </w:rPr>
        <w:t xml:space="preserve">from the Old French ‘restortir’ – something you turn to for help or assistance. </w:t>
      </w:r>
      <w:r w:rsidR="001563E4" w:rsidRPr="002E096B">
        <w:rPr>
          <w:rFonts w:ascii="Times New Roman" w:hAnsi="Times New Roman" w:cs="Times New Roman"/>
          <w:color w:val="0D0D0D" w:themeColor="text1" w:themeTint="F2"/>
          <w:sz w:val="24"/>
          <w:szCs w:val="24"/>
        </w:rPr>
        <w:t xml:space="preserve">In addition </w:t>
      </w:r>
      <w:r w:rsidR="004A62B1" w:rsidRPr="002E096B">
        <w:rPr>
          <w:rFonts w:ascii="Times New Roman" w:hAnsi="Times New Roman" w:cs="Times New Roman"/>
          <w:color w:val="0D0D0D" w:themeColor="text1" w:themeTint="F2"/>
          <w:sz w:val="24"/>
          <w:szCs w:val="24"/>
        </w:rPr>
        <w:t xml:space="preserve">to the health benefits of blue spaces, </w:t>
      </w:r>
      <w:r w:rsidR="001563E4" w:rsidRPr="002E096B">
        <w:rPr>
          <w:rFonts w:ascii="Times New Roman" w:hAnsi="Times New Roman" w:cs="Times New Roman"/>
          <w:color w:val="0D0D0D" w:themeColor="text1" w:themeTint="F2"/>
          <w:sz w:val="24"/>
          <w:szCs w:val="24"/>
        </w:rPr>
        <w:t>the leisure state of mind could</w:t>
      </w:r>
      <w:r w:rsidR="004F6382">
        <w:rPr>
          <w:rFonts w:ascii="Times New Roman" w:hAnsi="Times New Roman" w:cs="Times New Roman"/>
          <w:color w:val="0D0D0D" w:themeColor="text1" w:themeTint="F2"/>
          <w:sz w:val="24"/>
          <w:szCs w:val="24"/>
        </w:rPr>
        <w:t xml:space="preserve"> also </w:t>
      </w:r>
      <w:r w:rsidR="001563E4" w:rsidRPr="002E096B">
        <w:rPr>
          <w:rFonts w:ascii="Times New Roman" w:hAnsi="Times New Roman" w:cs="Times New Roman"/>
          <w:color w:val="0D0D0D" w:themeColor="text1" w:themeTint="F2"/>
          <w:sz w:val="24"/>
          <w:szCs w:val="24"/>
        </w:rPr>
        <w:t xml:space="preserve">be an intervening factor in this coastal wellness </w:t>
      </w:r>
      <w:r w:rsidR="00F140F1" w:rsidRPr="002E096B">
        <w:rPr>
          <w:rFonts w:ascii="Times New Roman" w:hAnsi="Times New Roman" w:cs="Times New Roman"/>
          <w:color w:val="0D0D0D" w:themeColor="text1" w:themeTint="F2"/>
          <w:sz w:val="24"/>
          <w:szCs w:val="24"/>
        </w:rPr>
        <w:t xml:space="preserve">(see Figure </w:t>
      </w:r>
      <w:r w:rsidR="004F6382">
        <w:rPr>
          <w:rFonts w:ascii="Times New Roman" w:hAnsi="Times New Roman" w:cs="Times New Roman"/>
          <w:color w:val="0D0D0D" w:themeColor="text1" w:themeTint="F2"/>
          <w:sz w:val="24"/>
          <w:szCs w:val="24"/>
        </w:rPr>
        <w:t>33.2</w:t>
      </w:r>
      <w:r w:rsidR="00F140F1" w:rsidRPr="002E096B">
        <w:rPr>
          <w:rFonts w:ascii="Times New Roman" w:hAnsi="Times New Roman" w:cs="Times New Roman"/>
          <w:color w:val="0D0D0D" w:themeColor="text1" w:themeTint="F2"/>
          <w:sz w:val="24"/>
          <w:szCs w:val="24"/>
        </w:rPr>
        <w:t xml:space="preserve">). </w:t>
      </w:r>
      <w:r w:rsidR="001563E4" w:rsidRPr="002E096B">
        <w:rPr>
          <w:rFonts w:ascii="Times New Roman" w:hAnsi="Times New Roman" w:cs="Times New Roman"/>
          <w:color w:val="0D0D0D" w:themeColor="text1" w:themeTint="F2"/>
          <w:sz w:val="24"/>
          <w:szCs w:val="24"/>
        </w:rPr>
        <w:t xml:space="preserve"> </w:t>
      </w:r>
    </w:p>
    <w:p w14:paraId="22AED6CE" w14:textId="77777777" w:rsidR="004F6382" w:rsidRPr="002E096B" w:rsidRDefault="004F6382" w:rsidP="004F6382">
      <w:pPr>
        <w:spacing w:after="0" w:line="360" w:lineRule="auto"/>
        <w:ind w:firstLine="720"/>
        <w:rPr>
          <w:rFonts w:ascii="Times New Roman" w:hAnsi="Times New Roman" w:cs="Times New Roman"/>
          <w:color w:val="0D0D0D" w:themeColor="text1" w:themeTint="F2"/>
          <w:sz w:val="24"/>
          <w:szCs w:val="24"/>
        </w:rPr>
      </w:pPr>
    </w:p>
    <w:p w14:paraId="6A2F38E7" w14:textId="6B7EA24E" w:rsidR="00FC260D" w:rsidRPr="002E096B" w:rsidRDefault="00407621" w:rsidP="002E096B">
      <w:pPr>
        <w:spacing w:after="0" w:line="360" w:lineRule="auto"/>
        <w:rPr>
          <w:rFonts w:ascii="Times New Roman" w:hAnsi="Times New Roman" w:cs="Times New Roman"/>
          <w:color w:val="0D0D0D" w:themeColor="text1" w:themeTint="F2"/>
          <w:sz w:val="24"/>
          <w:szCs w:val="24"/>
        </w:rPr>
      </w:pPr>
      <w:r w:rsidRPr="00913865">
        <w:rPr>
          <w:rFonts w:ascii="Times New Roman" w:hAnsi="Times New Roman" w:cs="Times New Roman"/>
          <w:b/>
          <w:color w:val="0D0D0D" w:themeColor="text1" w:themeTint="F2"/>
          <w:sz w:val="24"/>
          <w:szCs w:val="24"/>
        </w:rPr>
        <w:t xml:space="preserve">Figure </w:t>
      </w:r>
      <w:r w:rsidR="004F6382" w:rsidRPr="00913865">
        <w:rPr>
          <w:rFonts w:ascii="Times New Roman" w:hAnsi="Times New Roman" w:cs="Times New Roman"/>
          <w:b/>
          <w:color w:val="0D0D0D" w:themeColor="text1" w:themeTint="F2"/>
          <w:sz w:val="24"/>
          <w:szCs w:val="24"/>
        </w:rPr>
        <w:t>33.2:</w:t>
      </w:r>
      <w:r w:rsidRPr="002E096B">
        <w:rPr>
          <w:rFonts w:ascii="Times New Roman" w:hAnsi="Times New Roman" w:cs="Times New Roman"/>
          <w:color w:val="0D0D0D" w:themeColor="text1" w:themeTint="F2"/>
          <w:sz w:val="24"/>
          <w:szCs w:val="24"/>
        </w:rPr>
        <w:t xml:space="preserve"> </w:t>
      </w:r>
      <w:r w:rsidR="00FC260D" w:rsidRPr="002E096B">
        <w:rPr>
          <w:rFonts w:ascii="Times New Roman" w:hAnsi="Times New Roman" w:cs="Times New Roman"/>
          <w:color w:val="0D0D0D" w:themeColor="text1" w:themeTint="F2"/>
          <w:sz w:val="24"/>
          <w:szCs w:val="24"/>
        </w:rPr>
        <w:t>Leisure Health Rec</w:t>
      </w:r>
      <w:r w:rsidRPr="002E096B">
        <w:rPr>
          <w:rFonts w:ascii="Times New Roman" w:hAnsi="Times New Roman" w:cs="Times New Roman"/>
          <w:color w:val="0D0D0D" w:themeColor="text1" w:themeTint="F2"/>
          <w:sz w:val="24"/>
          <w:szCs w:val="24"/>
        </w:rPr>
        <w:t>e</w:t>
      </w:r>
      <w:r w:rsidR="00FC260D" w:rsidRPr="002E096B">
        <w:rPr>
          <w:rFonts w:ascii="Times New Roman" w:hAnsi="Times New Roman" w:cs="Times New Roman"/>
          <w:color w:val="0D0D0D" w:themeColor="text1" w:themeTint="F2"/>
          <w:sz w:val="24"/>
          <w:szCs w:val="24"/>
        </w:rPr>
        <w:t>p</w:t>
      </w:r>
      <w:r w:rsidRPr="002E096B">
        <w:rPr>
          <w:rFonts w:ascii="Times New Roman" w:hAnsi="Times New Roman" w:cs="Times New Roman"/>
          <w:color w:val="0D0D0D" w:themeColor="text1" w:themeTint="F2"/>
          <w:sz w:val="24"/>
          <w:szCs w:val="24"/>
        </w:rPr>
        <w:t xml:space="preserve">tor </w:t>
      </w:r>
      <w:r w:rsidR="00FC260D" w:rsidRPr="002E096B">
        <w:rPr>
          <w:rFonts w:ascii="Times New Roman" w:hAnsi="Times New Roman" w:cs="Times New Roman"/>
          <w:color w:val="0D0D0D" w:themeColor="text1" w:themeTint="F2"/>
          <w:sz w:val="24"/>
          <w:szCs w:val="24"/>
        </w:rPr>
        <w:t xml:space="preserve">Model </w:t>
      </w:r>
    </w:p>
    <w:p w14:paraId="558C20F1" w14:textId="77777777" w:rsidR="00F741CD" w:rsidRDefault="00FC260D" w:rsidP="002E096B">
      <w:pPr>
        <w:spacing w:after="0" w:line="360" w:lineRule="auto"/>
        <w:rPr>
          <w:rFonts w:ascii="Times New Roman" w:hAnsi="Times New Roman" w:cs="Times New Roman"/>
          <w:color w:val="0D0D0D" w:themeColor="text1" w:themeTint="F2"/>
          <w:sz w:val="24"/>
          <w:szCs w:val="24"/>
        </w:rPr>
      </w:pPr>
      <w:r w:rsidRPr="002E096B">
        <w:rPr>
          <w:rFonts w:ascii="Times New Roman" w:hAnsi="Times New Roman" w:cs="Times New Roman"/>
          <w:noProof/>
          <w:color w:val="0D0D0D" w:themeColor="text1" w:themeTint="F2"/>
          <w:sz w:val="24"/>
          <w:szCs w:val="24"/>
          <w:lang w:val="en-US"/>
        </w:rPr>
        <w:drawing>
          <wp:inline distT="0" distB="0" distL="0" distR="0" wp14:anchorId="7F092573" wp14:editId="15677ED5">
            <wp:extent cx="457200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4A6135EC" w14:textId="736DC785" w:rsidR="004F6382" w:rsidRDefault="004F6382" w:rsidP="002E096B">
      <w:pPr>
        <w:spacing w:after="0" w:line="360" w:lineRule="auto"/>
        <w:rPr>
          <w:rFonts w:ascii="Times New Roman" w:hAnsi="Times New Roman" w:cs="Times New Roman"/>
          <w:color w:val="0D0D0D" w:themeColor="text1" w:themeTint="F2"/>
          <w:sz w:val="24"/>
          <w:szCs w:val="24"/>
        </w:rPr>
      </w:pPr>
      <w:r w:rsidRPr="004F6382">
        <w:rPr>
          <w:rFonts w:ascii="Times New Roman" w:hAnsi="Times New Roman" w:cs="Times New Roman"/>
          <w:b/>
          <w:color w:val="0D0D0D" w:themeColor="text1" w:themeTint="F2"/>
          <w:sz w:val="24"/>
          <w:szCs w:val="24"/>
        </w:rPr>
        <w:t xml:space="preserve">Source: </w:t>
      </w:r>
      <w:r w:rsidRPr="002E096B">
        <w:rPr>
          <w:rFonts w:ascii="Times New Roman" w:hAnsi="Times New Roman" w:cs="Times New Roman"/>
          <w:color w:val="0D0D0D" w:themeColor="text1" w:themeTint="F2"/>
          <w:sz w:val="24"/>
          <w:szCs w:val="24"/>
        </w:rPr>
        <w:t xml:space="preserve">Gammon and Jarratt </w:t>
      </w:r>
      <w:r>
        <w:rPr>
          <w:rFonts w:ascii="Times New Roman" w:hAnsi="Times New Roman" w:cs="Times New Roman"/>
          <w:color w:val="0D0D0D" w:themeColor="text1" w:themeTint="F2"/>
          <w:sz w:val="24"/>
          <w:szCs w:val="24"/>
        </w:rPr>
        <w:t>(</w:t>
      </w:r>
      <w:r w:rsidRPr="002E096B">
        <w:rPr>
          <w:rFonts w:ascii="Times New Roman" w:hAnsi="Times New Roman" w:cs="Times New Roman"/>
          <w:color w:val="0D0D0D" w:themeColor="text1" w:themeTint="F2"/>
          <w:sz w:val="24"/>
          <w:szCs w:val="24"/>
        </w:rPr>
        <w:t>2019)</w:t>
      </w:r>
    </w:p>
    <w:p w14:paraId="0E5E7415" w14:textId="77777777" w:rsidR="004F6382" w:rsidRDefault="004F6382" w:rsidP="002E096B">
      <w:pPr>
        <w:spacing w:after="0" w:line="360" w:lineRule="auto"/>
        <w:rPr>
          <w:rFonts w:ascii="Times New Roman" w:hAnsi="Times New Roman" w:cs="Times New Roman"/>
          <w:color w:val="0D0D0D" w:themeColor="text1" w:themeTint="F2"/>
          <w:sz w:val="24"/>
          <w:szCs w:val="24"/>
        </w:rPr>
      </w:pPr>
    </w:p>
    <w:p w14:paraId="24104AB2" w14:textId="60DABBBA" w:rsidR="0045683D" w:rsidRPr="002E096B" w:rsidRDefault="001563E4" w:rsidP="00DC390A">
      <w:pPr>
        <w:spacing w:after="0" w:line="360" w:lineRule="auto"/>
        <w:ind w:firstLine="720"/>
        <w:rPr>
          <w:rFonts w:ascii="Times New Roman" w:hAnsi="Times New Roman" w:cs="Times New Roman"/>
          <w:color w:val="0D0D0D" w:themeColor="text1" w:themeTint="F2"/>
          <w:sz w:val="24"/>
          <w:szCs w:val="24"/>
        </w:rPr>
      </w:pPr>
      <w:r w:rsidRPr="002E096B">
        <w:rPr>
          <w:rFonts w:ascii="Times New Roman" w:hAnsi="Times New Roman" w:cs="Times New Roman"/>
          <w:color w:val="0D0D0D" w:themeColor="text1" w:themeTint="F2"/>
          <w:sz w:val="24"/>
          <w:szCs w:val="24"/>
        </w:rPr>
        <w:t xml:space="preserve">What seems to have </w:t>
      </w:r>
      <w:r w:rsidR="00D133FE">
        <w:rPr>
          <w:rFonts w:ascii="Times New Roman" w:hAnsi="Times New Roman" w:cs="Times New Roman"/>
          <w:color w:val="0D0D0D" w:themeColor="text1" w:themeTint="F2"/>
          <w:sz w:val="24"/>
          <w:szCs w:val="24"/>
        </w:rPr>
        <w:t>attracted</w:t>
      </w:r>
      <w:r w:rsidRPr="002E096B">
        <w:rPr>
          <w:rFonts w:ascii="Times New Roman" w:hAnsi="Times New Roman" w:cs="Times New Roman"/>
          <w:color w:val="0D0D0D" w:themeColor="text1" w:themeTint="F2"/>
          <w:sz w:val="24"/>
          <w:szCs w:val="24"/>
        </w:rPr>
        <w:t xml:space="preserve"> less attention</w:t>
      </w:r>
      <w:r w:rsidR="00D133FE">
        <w:rPr>
          <w:rFonts w:ascii="Times New Roman" w:hAnsi="Times New Roman" w:cs="Times New Roman"/>
          <w:color w:val="0D0D0D" w:themeColor="text1" w:themeTint="F2"/>
          <w:sz w:val="24"/>
          <w:szCs w:val="24"/>
        </w:rPr>
        <w:t>, however,</w:t>
      </w:r>
      <w:r w:rsidRPr="002E096B">
        <w:rPr>
          <w:rFonts w:ascii="Times New Roman" w:hAnsi="Times New Roman" w:cs="Times New Roman"/>
          <w:color w:val="0D0D0D" w:themeColor="text1" w:themeTint="F2"/>
          <w:sz w:val="24"/>
          <w:szCs w:val="24"/>
        </w:rPr>
        <w:t xml:space="preserve"> is the impact of exposure to built elements of the seaside, the </w:t>
      </w:r>
      <w:r w:rsidR="003F77F7" w:rsidRPr="002E096B">
        <w:rPr>
          <w:rFonts w:ascii="Times New Roman" w:hAnsi="Times New Roman" w:cs="Times New Roman"/>
          <w:color w:val="0D0D0D" w:themeColor="text1" w:themeTint="F2"/>
          <w:sz w:val="24"/>
          <w:szCs w:val="24"/>
        </w:rPr>
        <w:t xml:space="preserve">most obvious manifestation of the </w:t>
      </w:r>
      <w:r w:rsidRPr="002E096B">
        <w:rPr>
          <w:rFonts w:ascii="Times New Roman" w:hAnsi="Times New Roman" w:cs="Times New Roman"/>
          <w:color w:val="0D0D0D" w:themeColor="text1" w:themeTint="F2"/>
          <w:sz w:val="24"/>
          <w:szCs w:val="24"/>
        </w:rPr>
        <w:t xml:space="preserve">cultural side of </w:t>
      </w:r>
      <w:r w:rsidR="00AF62C5" w:rsidRPr="002E096B">
        <w:rPr>
          <w:rFonts w:ascii="Times New Roman" w:hAnsi="Times New Roman" w:cs="Times New Roman"/>
          <w:color w:val="0D0D0D" w:themeColor="text1" w:themeTint="F2"/>
          <w:sz w:val="24"/>
          <w:szCs w:val="24"/>
        </w:rPr>
        <w:t>this</w:t>
      </w:r>
      <w:r w:rsidRPr="002E096B">
        <w:rPr>
          <w:rFonts w:ascii="Times New Roman" w:hAnsi="Times New Roman" w:cs="Times New Roman"/>
          <w:color w:val="0D0D0D" w:themeColor="text1" w:themeTint="F2"/>
          <w:sz w:val="24"/>
          <w:szCs w:val="24"/>
        </w:rPr>
        <w:t xml:space="preserve"> boundary. The </w:t>
      </w:r>
      <w:r w:rsidR="00F5673B" w:rsidRPr="002E096B">
        <w:rPr>
          <w:rFonts w:ascii="Times New Roman" w:hAnsi="Times New Roman" w:cs="Times New Roman"/>
          <w:color w:val="0D0D0D" w:themeColor="text1" w:themeTint="F2"/>
          <w:sz w:val="24"/>
          <w:szCs w:val="24"/>
        </w:rPr>
        <w:t xml:space="preserve">marginal </w:t>
      </w:r>
      <w:r w:rsidRPr="002E096B">
        <w:rPr>
          <w:rFonts w:ascii="Times New Roman" w:hAnsi="Times New Roman" w:cs="Times New Roman"/>
          <w:color w:val="0D0D0D" w:themeColor="text1" w:themeTint="F2"/>
          <w:sz w:val="24"/>
          <w:szCs w:val="24"/>
        </w:rPr>
        <w:t>setting seems</w:t>
      </w:r>
      <w:r w:rsidR="00D133FE">
        <w:rPr>
          <w:rFonts w:ascii="Times New Roman" w:hAnsi="Times New Roman" w:cs="Times New Roman"/>
          <w:color w:val="0D0D0D" w:themeColor="text1" w:themeTint="F2"/>
          <w:sz w:val="24"/>
          <w:szCs w:val="24"/>
        </w:rPr>
        <w:t xml:space="preserve"> to be </w:t>
      </w:r>
      <w:r w:rsidRPr="002E096B">
        <w:rPr>
          <w:rFonts w:ascii="Times New Roman" w:hAnsi="Times New Roman" w:cs="Times New Roman"/>
          <w:color w:val="0D0D0D" w:themeColor="text1" w:themeTint="F2"/>
          <w:sz w:val="24"/>
          <w:szCs w:val="24"/>
        </w:rPr>
        <w:t>an appropriate</w:t>
      </w:r>
      <w:r w:rsidR="00D133FE">
        <w:rPr>
          <w:rFonts w:ascii="Times New Roman" w:hAnsi="Times New Roman" w:cs="Times New Roman"/>
          <w:color w:val="0D0D0D" w:themeColor="text1" w:themeTint="F2"/>
          <w:sz w:val="24"/>
          <w:szCs w:val="24"/>
        </w:rPr>
        <w:t xml:space="preserve"> one </w:t>
      </w:r>
      <w:r w:rsidRPr="002E096B">
        <w:rPr>
          <w:rFonts w:ascii="Times New Roman" w:hAnsi="Times New Roman" w:cs="Times New Roman"/>
          <w:color w:val="0D0D0D" w:themeColor="text1" w:themeTint="F2"/>
          <w:sz w:val="24"/>
          <w:szCs w:val="24"/>
        </w:rPr>
        <w:t xml:space="preserve">for the traditional </w:t>
      </w:r>
      <w:r w:rsidR="00FE1C2C" w:rsidRPr="002E096B">
        <w:rPr>
          <w:rFonts w:ascii="Times New Roman" w:hAnsi="Times New Roman" w:cs="Times New Roman"/>
          <w:color w:val="0D0D0D" w:themeColor="text1" w:themeTint="F2"/>
          <w:sz w:val="24"/>
          <w:szCs w:val="24"/>
        </w:rPr>
        <w:t>limonoid</w:t>
      </w:r>
      <w:r w:rsidRPr="002E096B">
        <w:rPr>
          <w:rFonts w:ascii="Times New Roman" w:hAnsi="Times New Roman" w:cs="Times New Roman"/>
          <w:color w:val="0D0D0D" w:themeColor="text1" w:themeTint="F2"/>
          <w:sz w:val="24"/>
          <w:szCs w:val="24"/>
        </w:rPr>
        <w:t xml:space="preserve"> or carnivalesque seaside behaviours. These tended to take place on the beach, prom</w:t>
      </w:r>
      <w:r w:rsidR="00F5673B" w:rsidRPr="002E096B">
        <w:rPr>
          <w:rFonts w:ascii="Times New Roman" w:hAnsi="Times New Roman" w:cs="Times New Roman"/>
          <w:color w:val="0D0D0D" w:themeColor="text1" w:themeTint="F2"/>
          <w:sz w:val="24"/>
          <w:szCs w:val="24"/>
        </w:rPr>
        <w:t>enade or</w:t>
      </w:r>
      <w:r w:rsidRPr="002E096B">
        <w:rPr>
          <w:rFonts w:ascii="Times New Roman" w:hAnsi="Times New Roman" w:cs="Times New Roman"/>
          <w:color w:val="0D0D0D" w:themeColor="text1" w:themeTint="F2"/>
          <w:sz w:val="24"/>
          <w:szCs w:val="24"/>
        </w:rPr>
        <w:t xml:space="preserve"> </w:t>
      </w:r>
      <w:r w:rsidR="00AF62C5" w:rsidRPr="002E096B">
        <w:rPr>
          <w:rFonts w:ascii="Times New Roman" w:hAnsi="Times New Roman" w:cs="Times New Roman"/>
          <w:color w:val="0D0D0D" w:themeColor="text1" w:themeTint="F2"/>
          <w:sz w:val="24"/>
          <w:szCs w:val="24"/>
        </w:rPr>
        <w:t xml:space="preserve">in </w:t>
      </w:r>
      <w:r w:rsidR="00F5673B" w:rsidRPr="002E096B">
        <w:rPr>
          <w:rFonts w:ascii="Times New Roman" w:hAnsi="Times New Roman" w:cs="Times New Roman"/>
          <w:color w:val="0D0D0D" w:themeColor="text1" w:themeTint="F2"/>
          <w:sz w:val="24"/>
          <w:szCs w:val="24"/>
        </w:rPr>
        <w:t>the buildings that line the coast</w:t>
      </w:r>
      <w:r w:rsidRPr="002E096B">
        <w:rPr>
          <w:rFonts w:ascii="Times New Roman" w:hAnsi="Times New Roman" w:cs="Times New Roman"/>
          <w:color w:val="0D0D0D" w:themeColor="text1" w:themeTint="F2"/>
          <w:sz w:val="24"/>
          <w:szCs w:val="24"/>
        </w:rPr>
        <w:t xml:space="preserve">. </w:t>
      </w:r>
      <w:r w:rsidR="00D133FE">
        <w:rPr>
          <w:rFonts w:ascii="Times New Roman" w:hAnsi="Times New Roman" w:cs="Times New Roman"/>
          <w:color w:val="0D0D0D" w:themeColor="text1" w:themeTint="F2"/>
          <w:sz w:val="24"/>
          <w:szCs w:val="24"/>
        </w:rPr>
        <w:t>I</w:t>
      </w:r>
      <w:r w:rsidR="00DC390A">
        <w:rPr>
          <w:rFonts w:ascii="Times New Roman" w:hAnsi="Times New Roman" w:cs="Times New Roman"/>
          <w:color w:val="0D0D0D" w:themeColor="text1" w:themeTint="F2"/>
          <w:sz w:val="24"/>
          <w:szCs w:val="24"/>
        </w:rPr>
        <w:t>n</w:t>
      </w:r>
      <w:r w:rsidR="00D133FE">
        <w:rPr>
          <w:rFonts w:ascii="Times New Roman" w:hAnsi="Times New Roman" w:cs="Times New Roman"/>
          <w:color w:val="0D0D0D" w:themeColor="text1" w:themeTint="F2"/>
          <w:sz w:val="24"/>
          <w:szCs w:val="24"/>
        </w:rPr>
        <w:t xml:space="preserve"> other words, t</w:t>
      </w:r>
      <w:r w:rsidR="00AF62C5" w:rsidRPr="002E096B">
        <w:rPr>
          <w:rFonts w:ascii="Times New Roman" w:hAnsi="Times New Roman" w:cs="Times New Roman"/>
          <w:color w:val="0D0D0D" w:themeColor="text1" w:themeTint="F2"/>
          <w:sz w:val="24"/>
          <w:szCs w:val="24"/>
        </w:rPr>
        <w:t xml:space="preserve">hese places </w:t>
      </w:r>
      <w:r w:rsidRPr="002E096B">
        <w:rPr>
          <w:rFonts w:ascii="Times New Roman" w:hAnsi="Times New Roman" w:cs="Times New Roman"/>
          <w:color w:val="0D0D0D" w:themeColor="text1" w:themeTint="F2"/>
          <w:sz w:val="24"/>
          <w:szCs w:val="24"/>
        </w:rPr>
        <w:t xml:space="preserve">served a purpose. Many couples were to meet in The Winter Gardens and dance halls and piers around the English coast, The Grand in Brighton is synonymous with the </w:t>
      </w:r>
      <w:r w:rsidR="00D133FE">
        <w:rPr>
          <w:rFonts w:ascii="Times New Roman" w:hAnsi="Times New Roman" w:cs="Times New Roman"/>
          <w:color w:val="0D0D0D" w:themeColor="text1" w:themeTint="F2"/>
          <w:sz w:val="24"/>
          <w:szCs w:val="24"/>
        </w:rPr>
        <w:t>‘</w:t>
      </w:r>
      <w:r w:rsidRPr="002E096B">
        <w:rPr>
          <w:rFonts w:ascii="Times New Roman" w:hAnsi="Times New Roman" w:cs="Times New Roman"/>
          <w:color w:val="0D0D0D" w:themeColor="text1" w:themeTint="F2"/>
          <w:sz w:val="24"/>
          <w:szCs w:val="24"/>
        </w:rPr>
        <w:t>dirty weekend</w:t>
      </w:r>
      <w:r w:rsidR="00D133FE">
        <w:rPr>
          <w:rFonts w:ascii="Times New Roman" w:hAnsi="Times New Roman" w:cs="Times New Roman"/>
          <w:color w:val="0D0D0D" w:themeColor="text1" w:themeTint="F2"/>
          <w:sz w:val="24"/>
          <w:szCs w:val="24"/>
        </w:rPr>
        <w:t>’</w:t>
      </w:r>
      <w:r w:rsidRPr="002E096B">
        <w:rPr>
          <w:rFonts w:ascii="Times New Roman" w:hAnsi="Times New Roman" w:cs="Times New Roman"/>
          <w:color w:val="0D0D0D" w:themeColor="text1" w:themeTint="F2"/>
          <w:sz w:val="24"/>
          <w:szCs w:val="24"/>
        </w:rPr>
        <w:t xml:space="preserve"> and all piers have an element of romance. </w:t>
      </w:r>
      <w:r w:rsidR="00BE5B94" w:rsidRPr="002E096B">
        <w:rPr>
          <w:rFonts w:ascii="Times New Roman" w:hAnsi="Times New Roman" w:cs="Times New Roman"/>
          <w:color w:val="0D0D0D" w:themeColor="text1" w:themeTint="F2"/>
          <w:sz w:val="24"/>
          <w:szCs w:val="24"/>
        </w:rPr>
        <w:t>The quote from Gray</w:t>
      </w:r>
      <w:r w:rsidR="00AF62C5" w:rsidRPr="002E096B">
        <w:rPr>
          <w:rFonts w:ascii="Times New Roman" w:hAnsi="Times New Roman" w:cs="Times New Roman"/>
          <w:color w:val="0D0D0D" w:themeColor="text1" w:themeTint="F2"/>
          <w:sz w:val="24"/>
          <w:szCs w:val="24"/>
        </w:rPr>
        <w:t>, in the next section,</w:t>
      </w:r>
      <w:r w:rsidR="00BE5B94" w:rsidRPr="002E096B">
        <w:rPr>
          <w:rFonts w:ascii="Times New Roman" w:hAnsi="Times New Roman" w:cs="Times New Roman"/>
          <w:color w:val="0D0D0D" w:themeColor="text1" w:themeTint="F2"/>
          <w:sz w:val="24"/>
          <w:szCs w:val="24"/>
        </w:rPr>
        <w:t xml:space="preserve"> </w:t>
      </w:r>
      <w:r w:rsidR="00B46748" w:rsidRPr="002E096B">
        <w:rPr>
          <w:rFonts w:ascii="Times New Roman" w:hAnsi="Times New Roman" w:cs="Times New Roman"/>
          <w:color w:val="0D0D0D" w:themeColor="text1" w:themeTint="F2"/>
          <w:sz w:val="24"/>
          <w:szCs w:val="24"/>
        </w:rPr>
        <w:t>s</w:t>
      </w:r>
      <w:r w:rsidR="00BE5B94" w:rsidRPr="002E096B">
        <w:rPr>
          <w:rFonts w:ascii="Times New Roman" w:hAnsi="Times New Roman" w:cs="Times New Roman"/>
          <w:color w:val="0D0D0D" w:themeColor="text1" w:themeTint="F2"/>
          <w:sz w:val="24"/>
          <w:szCs w:val="24"/>
        </w:rPr>
        <w:t xml:space="preserve">ums this up well. </w:t>
      </w:r>
    </w:p>
    <w:p w14:paraId="611FCD50" w14:textId="77777777" w:rsidR="0045683D" w:rsidRPr="002E096B" w:rsidRDefault="0045683D" w:rsidP="002E096B">
      <w:pPr>
        <w:spacing w:after="0" w:line="360" w:lineRule="auto"/>
        <w:rPr>
          <w:rFonts w:ascii="Times New Roman" w:hAnsi="Times New Roman" w:cs="Times New Roman"/>
          <w:color w:val="0D0D0D" w:themeColor="text1" w:themeTint="F2"/>
          <w:sz w:val="24"/>
          <w:szCs w:val="24"/>
        </w:rPr>
      </w:pPr>
    </w:p>
    <w:p w14:paraId="5EB4D599" w14:textId="44051E36" w:rsidR="00BE5B94" w:rsidRPr="002E096B" w:rsidRDefault="00BE5B94" w:rsidP="002E096B">
      <w:pPr>
        <w:spacing w:after="0" w:line="360" w:lineRule="auto"/>
        <w:rPr>
          <w:rFonts w:ascii="Times New Roman" w:hAnsi="Times New Roman" w:cs="Times New Roman"/>
          <w:b/>
          <w:bCs/>
          <w:color w:val="0D0D0D" w:themeColor="text1" w:themeTint="F2"/>
          <w:sz w:val="24"/>
          <w:szCs w:val="24"/>
        </w:rPr>
      </w:pPr>
      <w:r w:rsidRPr="002E096B">
        <w:rPr>
          <w:rFonts w:ascii="Times New Roman" w:hAnsi="Times New Roman" w:cs="Times New Roman"/>
          <w:b/>
          <w:bCs/>
          <w:color w:val="0D0D0D" w:themeColor="text1" w:themeTint="F2"/>
          <w:sz w:val="24"/>
          <w:szCs w:val="24"/>
        </w:rPr>
        <w:t>Seaside architecture</w:t>
      </w:r>
      <w:r w:rsidR="00084CB6" w:rsidRPr="002E096B">
        <w:rPr>
          <w:rFonts w:ascii="Times New Roman" w:hAnsi="Times New Roman" w:cs="Times New Roman"/>
          <w:b/>
          <w:bCs/>
          <w:color w:val="0D0D0D" w:themeColor="text1" w:themeTint="F2"/>
          <w:sz w:val="24"/>
          <w:szCs w:val="24"/>
        </w:rPr>
        <w:t xml:space="preserve"> – framing seasideness</w:t>
      </w:r>
    </w:p>
    <w:p w14:paraId="7C5399CF" w14:textId="086B465E" w:rsidR="00BE5B94" w:rsidRPr="002E096B" w:rsidRDefault="001A21AD" w:rsidP="00D133FE">
      <w:pPr>
        <w:spacing w:after="0" w:line="360" w:lineRule="auto"/>
        <w:ind w:left="720"/>
        <w:rPr>
          <w:rFonts w:ascii="Times New Roman" w:eastAsia="Times New Roman" w:hAnsi="Times New Roman" w:cs="Times New Roman"/>
          <w:color w:val="0D0D0D" w:themeColor="text1" w:themeTint="F2"/>
          <w:sz w:val="24"/>
          <w:szCs w:val="24"/>
          <w:lang w:val="en-US"/>
        </w:rPr>
      </w:pPr>
      <w:r w:rsidRPr="002E096B">
        <w:rPr>
          <w:rFonts w:ascii="Times New Roman" w:eastAsia="Times New Roman" w:hAnsi="Times New Roman" w:cs="Times New Roman"/>
          <w:color w:val="0D0D0D" w:themeColor="text1" w:themeTint="F2"/>
          <w:sz w:val="24"/>
          <w:szCs w:val="24"/>
          <w:lang w:val="en-US"/>
        </w:rPr>
        <w:t>At some point in their lives</w:t>
      </w:r>
      <w:r w:rsidR="00D133FE">
        <w:rPr>
          <w:rFonts w:ascii="Times New Roman" w:eastAsia="Times New Roman" w:hAnsi="Times New Roman" w:cs="Times New Roman"/>
          <w:color w:val="0D0D0D" w:themeColor="text1" w:themeTint="F2"/>
          <w:sz w:val="24"/>
          <w:szCs w:val="24"/>
          <w:lang w:val="en-US"/>
        </w:rPr>
        <w:t>,</w:t>
      </w:r>
      <w:r w:rsidRPr="002E096B">
        <w:rPr>
          <w:rFonts w:ascii="Times New Roman" w:eastAsia="Times New Roman" w:hAnsi="Times New Roman" w:cs="Times New Roman"/>
          <w:color w:val="0D0D0D" w:themeColor="text1" w:themeTint="F2"/>
          <w:sz w:val="24"/>
          <w:szCs w:val="24"/>
          <w:lang w:val="en-US"/>
        </w:rPr>
        <w:t xml:space="preserve"> most people in Western societies have, in search of leisure and pleasure, holidayed in resorts by the sea.  These experiences, together with a multitude of seaside images from postcards to films, and from novels to a</w:t>
      </w:r>
      <w:r w:rsidR="00D133FE">
        <w:rPr>
          <w:rFonts w:ascii="Times New Roman" w:eastAsia="Times New Roman" w:hAnsi="Times New Roman" w:cs="Times New Roman"/>
          <w:color w:val="0D0D0D" w:themeColor="text1" w:themeTint="F2"/>
          <w:sz w:val="24"/>
          <w:szCs w:val="24"/>
          <w:lang w:val="en-US"/>
        </w:rPr>
        <w:t>dvertisements, leave people with</w:t>
      </w:r>
      <w:r w:rsidRPr="002E096B">
        <w:rPr>
          <w:rFonts w:ascii="Times New Roman" w:eastAsia="Times New Roman" w:hAnsi="Times New Roman" w:cs="Times New Roman"/>
          <w:color w:val="0D0D0D" w:themeColor="text1" w:themeTint="F2"/>
          <w:sz w:val="24"/>
          <w:szCs w:val="24"/>
          <w:lang w:val="en-US"/>
        </w:rPr>
        <w:t xml:space="preserve"> complex memories and feelings about the seaside.  Cut through and sequenced by time and place, these might include sunburnt childhood holidays on a beach littered, depending on the place, with deckchairs and windbreaks or sun loungers and parasols; teenagers having fun in the sea or open air lido; fumbled first sexual encounters under a pier; a family stroll along a promenade or boardwalk or a cliff-top park; visits to seaside entertainment complexes</w:t>
      </w:r>
      <w:r w:rsidR="00D133FE">
        <w:rPr>
          <w:rFonts w:ascii="Times New Roman" w:eastAsia="Times New Roman" w:hAnsi="Times New Roman" w:cs="Times New Roman"/>
          <w:color w:val="0D0D0D" w:themeColor="text1" w:themeTint="F2"/>
          <w:sz w:val="24"/>
          <w:szCs w:val="24"/>
          <w:lang w:val="en-US"/>
        </w:rPr>
        <w:t>,</w:t>
      </w:r>
      <w:r w:rsidRPr="002E096B">
        <w:rPr>
          <w:rFonts w:ascii="Times New Roman" w:eastAsia="Times New Roman" w:hAnsi="Times New Roman" w:cs="Times New Roman"/>
          <w:color w:val="0D0D0D" w:themeColor="text1" w:themeTint="F2"/>
          <w:sz w:val="24"/>
          <w:szCs w:val="24"/>
          <w:lang w:val="en-US"/>
        </w:rPr>
        <w:t xml:space="preserve"> from funfairs to casinos; or old people sitting  in a seafront shelter watching the world go by.  These examples, of course, are deliberately chosen to make the point that the resort experience is frequently framed and conditioned by seaside architecture: the buildings and built form, the</w:t>
      </w:r>
      <w:r w:rsidR="005D01D5" w:rsidRPr="002E096B">
        <w:rPr>
          <w:rFonts w:ascii="Times New Roman" w:eastAsia="Times New Roman" w:hAnsi="Times New Roman" w:cs="Times New Roman"/>
          <w:color w:val="0D0D0D" w:themeColor="text1" w:themeTint="F2"/>
          <w:sz w:val="24"/>
          <w:szCs w:val="24"/>
          <w:lang w:val="en-US"/>
        </w:rPr>
        <w:t xml:space="preserve"> </w:t>
      </w:r>
      <w:r w:rsidRPr="002E096B">
        <w:rPr>
          <w:rFonts w:ascii="Times New Roman" w:eastAsia="Times New Roman" w:hAnsi="Times New Roman" w:cs="Times New Roman"/>
          <w:color w:val="0D0D0D" w:themeColor="text1" w:themeTint="F2"/>
          <w:sz w:val="24"/>
          <w:szCs w:val="24"/>
          <w:lang w:val="en-US"/>
        </w:rPr>
        <w:t>open spaces and design detail, that go to make up resorts.</w:t>
      </w:r>
      <w:r w:rsidR="00DC390A">
        <w:rPr>
          <w:rFonts w:ascii="Times New Roman" w:eastAsia="Times New Roman" w:hAnsi="Times New Roman" w:cs="Times New Roman"/>
          <w:color w:val="0D0D0D" w:themeColor="text1" w:themeTint="F2"/>
          <w:sz w:val="24"/>
          <w:szCs w:val="24"/>
          <w:lang w:val="en-US"/>
        </w:rPr>
        <w:t xml:space="preserve"> </w:t>
      </w:r>
      <w:r w:rsidRPr="002E096B">
        <w:rPr>
          <w:rFonts w:ascii="Times New Roman" w:eastAsia="Times New Roman" w:hAnsi="Times New Roman" w:cs="Times New Roman"/>
          <w:color w:val="0D0D0D" w:themeColor="text1" w:themeTint="F2"/>
          <w:sz w:val="24"/>
          <w:szCs w:val="24"/>
          <w:lang w:val="en-US"/>
        </w:rPr>
        <w:t>(</w:t>
      </w:r>
      <w:r w:rsidR="008E0CB2" w:rsidRPr="002E096B">
        <w:rPr>
          <w:rFonts w:ascii="Times New Roman" w:eastAsia="Times New Roman" w:hAnsi="Times New Roman" w:cs="Times New Roman"/>
          <w:color w:val="0D0D0D" w:themeColor="text1" w:themeTint="F2"/>
          <w:sz w:val="24"/>
          <w:szCs w:val="24"/>
          <w:lang w:val="en-US"/>
        </w:rPr>
        <w:t>Gray</w:t>
      </w:r>
      <w:r w:rsidR="00440096">
        <w:rPr>
          <w:rFonts w:ascii="Times New Roman" w:eastAsia="Times New Roman" w:hAnsi="Times New Roman" w:cs="Times New Roman"/>
          <w:color w:val="0D0D0D" w:themeColor="text1" w:themeTint="F2"/>
          <w:sz w:val="24"/>
          <w:szCs w:val="24"/>
          <w:lang w:val="en-US"/>
        </w:rPr>
        <w:t>,</w:t>
      </w:r>
      <w:r w:rsidR="008E0CB2" w:rsidRPr="002E096B">
        <w:rPr>
          <w:rFonts w:ascii="Times New Roman" w:eastAsia="Times New Roman" w:hAnsi="Times New Roman" w:cs="Times New Roman"/>
          <w:color w:val="0D0D0D" w:themeColor="text1" w:themeTint="F2"/>
          <w:sz w:val="24"/>
          <w:szCs w:val="24"/>
          <w:lang w:val="en-US"/>
        </w:rPr>
        <w:t xml:space="preserve"> </w:t>
      </w:r>
      <w:r w:rsidRPr="002E096B">
        <w:rPr>
          <w:rFonts w:ascii="Times New Roman" w:eastAsia="Times New Roman" w:hAnsi="Times New Roman" w:cs="Times New Roman"/>
          <w:color w:val="0D0D0D" w:themeColor="text1" w:themeTint="F2"/>
          <w:sz w:val="24"/>
          <w:szCs w:val="24"/>
          <w:lang w:val="en-US"/>
        </w:rPr>
        <w:t>2006</w:t>
      </w:r>
      <w:r w:rsidR="00E7754B">
        <w:rPr>
          <w:rFonts w:ascii="Times New Roman" w:eastAsia="Times New Roman" w:hAnsi="Times New Roman" w:cs="Times New Roman"/>
          <w:color w:val="0D0D0D" w:themeColor="text1" w:themeTint="F2"/>
          <w:sz w:val="24"/>
          <w:szCs w:val="24"/>
          <w:lang w:val="en-US"/>
        </w:rPr>
        <w:t>, p.</w:t>
      </w:r>
      <w:r w:rsidRPr="002E096B">
        <w:rPr>
          <w:rFonts w:ascii="Times New Roman" w:eastAsia="Times New Roman" w:hAnsi="Times New Roman" w:cs="Times New Roman"/>
          <w:color w:val="0D0D0D" w:themeColor="text1" w:themeTint="F2"/>
          <w:sz w:val="24"/>
          <w:szCs w:val="24"/>
          <w:lang w:val="en-US"/>
        </w:rPr>
        <w:t xml:space="preserve"> 7)</w:t>
      </w:r>
    </w:p>
    <w:p w14:paraId="3F4641E0" w14:textId="77777777" w:rsidR="00CD4828" w:rsidRDefault="00CD4828" w:rsidP="002E096B">
      <w:pPr>
        <w:spacing w:after="0" w:line="360" w:lineRule="auto"/>
        <w:rPr>
          <w:rFonts w:ascii="Times New Roman" w:eastAsia="Times New Roman" w:hAnsi="Times New Roman" w:cs="Times New Roman"/>
          <w:color w:val="0D0D0D" w:themeColor="text1" w:themeTint="F2"/>
          <w:sz w:val="24"/>
          <w:szCs w:val="24"/>
          <w:lang w:val="en-US"/>
        </w:rPr>
      </w:pPr>
    </w:p>
    <w:p w14:paraId="3538022C" w14:textId="0E05DAE0" w:rsidR="00B94BFB" w:rsidRDefault="001563E4" w:rsidP="002E096B">
      <w:pPr>
        <w:spacing w:after="0" w:line="360" w:lineRule="auto"/>
        <w:rPr>
          <w:rFonts w:ascii="Times New Roman" w:eastAsia="Times New Roman" w:hAnsi="Times New Roman" w:cs="Times New Roman"/>
          <w:color w:val="0D0D0D" w:themeColor="text1" w:themeTint="F2"/>
          <w:sz w:val="24"/>
          <w:szCs w:val="24"/>
          <w:lang w:val="en-US"/>
        </w:rPr>
      </w:pPr>
      <w:bookmarkStart w:id="6" w:name="_Hlk88225382"/>
      <w:r w:rsidRPr="002E096B">
        <w:rPr>
          <w:rFonts w:ascii="Times New Roman" w:eastAsia="Times New Roman" w:hAnsi="Times New Roman" w:cs="Times New Roman"/>
          <w:color w:val="0D0D0D" w:themeColor="text1" w:themeTint="F2"/>
          <w:sz w:val="24"/>
          <w:szCs w:val="24"/>
          <w:lang w:val="en-US"/>
        </w:rPr>
        <w:t xml:space="preserve">The promenade and the buildings along </w:t>
      </w:r>
      <w:r w:rsidRPr="002E096B">
        <w:rPr>
          <w:rFonts w:ascii="Times New Roman" w:eastAsia="Times New Roman" w:hAnsi="Times New Roman" w:cs="Times New Roman"/>
          <w:i/>
          <w:color w:val="0D0D0D" w:themeColor="text1" w:themeTint="F2"/>
          <w:sz w:val="24"/>
          <w:szCs w:val="24"/>
          <w:lang w:val="en-US"/>
        </w:rPr>
        <w:t>the front</w:t>
      </w:r>
      <w:r w:rsidRPr="002E096B">
        <w:rPr>
          <w:rFonts w:ascii="Times New Roman" w:eastAsia="Times New Roman" w:hAnsi="Times New Roman" w:cs="Times New Roman"/>
          <w:color w:val="0D0D0D" w:themeColor="text1" w:themeTint="F2"/>
          <w:sz w:val="24"/>
          <w:szCs w:val="24"/>
          <w:lang w:val="en-US"/>
        </w:rPr>
        <w:t xml:space="preserve"> are vital to the identity of the seaside resort and a wealth of distinctive seaside architectural survives along the British coast. </w:t>
      </w:r>
      <w:bookmarkEnd w:id="6"/>
      <w:r w:rsidRPr="002E096B">
        <w:rPr>
          <w:rFonts w:ascii="Times New Roman" w:eastAsia="Times New Roman" w:hAnsi="Times New Roman" w:cs="Times New Roman"/>
          <w:color w:val="0D0D0D" w:themeColor="text1" w:themeTint="F2"/>
          <w:sz w:val="24"/>
          <w:szCs w:val="24"/>
          <w:lang w:val="en-US"/>
        </w:rPr>
        <w:t>This built heritage spans many different times and places and cannot be easily summarized here (see</w:t>
      </w:r>
      <w:r w:rsidR="00B94BFB">
        <w:rPr>
          <w:rFonts w:ascii="Times New Roman" w:eastAsia="Times New Roman" w:hAnsi="Times New Roman" w:cs="Times New Roman"/>
          <w:color w:val="0D0D0D" w:themeColor="text1" w:themeTint="F2"/>
          <w:sz w:val="24"/>
          <w:szCs w:val="24"/>
          <w:lang w:val="en-US"/>
        </w:rPr>
        <w:t>, for example,</w:t>
      </w:r>
      <w:r w:rsidR="008E0CB2" w:rsidRPr="002E096B">
        <w:rPr>
          <w:rFonts w:ascii="Times New Roman" w:eastAsia="Times New Roman" w:hAnsi="Times New Roman" w:cs="Times New Roman"/>
          <w:color w:val="0D0D0D" w:themeColor="text1" w:themeTint="F2"/>
          <w:sz w:val="24"/>
          <w:szCs w:val="24"/>
          <w:lang w:val="en-US"/>
        </w:rPr>
        <w:t xml:space="preserve"> </w:t>
      </w:r>
      <w:r w:rsidR="00B94BFB" w:rsidRPr="002E096B">
        <w:rPr>
          <w:rFonts w:ascii="Times New Roman" w:eastAsia="Times New Roman" w:hAnsi="Times New Roman" w:cs="Times New Roman"/>
          <w:color w:val="0D0D0D" w:themeColor="text1" w:themeTint="F2"/>
          <w:sz w:val="24"/>
          <w:szCs w:val="24"/>
          <w:lang w:val="en-US"/>
        </w:rPr>
        <w:t>Brodie</w:t>
      </w:r>
      <w:r w:rsidR="00B94BFB">
        <w:rPr>
          <w:rFonts w:ascii="Times New Roman" w:eastAsia="Times New Roman" w:hAnsi="Times New Roman" w:cs="Times New Roman"/>
          <w:color w:val="0D0D0D" w:themeColor="text1" w:themeTint="F2"/>
          <w:sz w:val="24"/>
          <w:szCs w:val="24"/>
          <w:lang w:val="en-US"/>
        </w:rPr>
        <w:t>,</w:t>
      </w:r>
      <w:r w:rsidR="00B94BFB" w:rsidRPr="002E096B">
        <w:rPr>
          <w:rFonts w:ascii="Times New Roman" w:eastAsia="Times New Roman" w:hAnsi="Times New Roman" w:cs="Times New Roman"/>
          <w:color w:val="0D0D0D" w:themeColor="text1" w:themeTint="F2"/>
          <w:sz w:val="24"/>
          <w:szCs w:val="24"/>
          <w:lang w:val="en-US"/>
        </w:rPr>
        <w:t xml:space="preserve"> 2018</w:t>
      </w:r>
      <w:r w:rsidR="00B94BFB">
        <w:rPr>
          <w:rFonts w:ascii="Times New Roman" w:eastAsia="Times New Roman" w:hAnsi="Times New Roman" w:cs="Times New Roman"/>
          <w:color w:val="0D0D0D" w:themeColor="text1" w:themeTint="F2"/>
          <w:sz w:val="24"/>
          <w:szCs w:val="24"/>
          <w:lang w:val="en-US"/>
        </w:rPr>
        <w:t xml:space="preserve">; </w:t>
      </w:r>
      <w:r w:rsidR="008E0CB2" w:rsidRPr="002E096B">
        <w:rPr>
          <w:rFonts w:ascii="Times New Roman" w:eastAsia="Times New Roman" w:hAnsi="Times New Roman" w:cs="Times New Roman"/>
          <w:color w:val="0D0D0D" w:themeColor="text1" w:themeTint="F2"/>
          <w:sz w:val="24"/>
          <w:szCs w:val="24"/>
          <w:lang w:val="en-US"/>
        </w:rPr>
        <w:t>Bro</w:t>
      </w:r>
      <w:r w:rsidR="00B94BFB">
        <w:rPr>
          <w:rFonts w:ascii="Times New Roman" w:eastAsia="Times New Roman" w:hAnsi="Times New Roman" w:cs="Times New Roman"/>
          <w:color w:val="0D0D0D" w:themeColor="text1" w:themeTint="F2"/>
          <w:sz w:val="24"/>
          <w:szCs w:val="24"/>
          <w:lang w:val="en-US"/>
        </w:rPr>
        <w:t xml:space="preserve">die &amp; Winter 2007; </w:t>
      </w:r>
      <w:r w:rsidR="00B94BFB" w:rsidRPr="002E096B">
        <w:rPr>
          <w:rFonts w:ascii="Times New Roman" w:eastAsia="Times New Roman" w:hAnsi="Times New Roman" w:cs="Times New Roman"/>
          <w:color w:val="0D0D0D" w:themeColor="text1" w:themeTint="F2"/>
          <w:sz w:val="24"/>
          <w:szCs w:val="24"/>
          <w:lang w:val="en-US"/>
        </w:rPr>
        <w:t>Gray</w:t>
      </w:r>
      <w:r w:rsidR="00B94BFB">
        <w:rPr>
          <w:rFonts w:ascii="Times New Roman" w:eastAsia="Times New Roman" w:hAnsi="Times New Roman" w:cs="Times New Roman"/>
          <w:color w:val="0D0D0D" w:themeColor="text1" w:themeTint="F2"/>
          <w:sz w:val="24"/>
          <w:szCs w:val="24"/>
          <w:lang w:val="en-US"/>
        </w:rPr>
        <w:t>, 2006</w:t>
      </w:r>
      <w:r w:rsidRPr="002E096B">
        <w:rPr>
          <w:rFonts w:ascii="Times New Roman" w:eastAsia="Times New Roman" w:hAnsi="Times New Roman" w:cs="Times New Roman"/>
          <w:color w:val="0D0D0D" w:themeColor="text1" w:themeTint="F2"/>
          <w:sz w:val="24"/>
          <w:szCs w:val="24"/>
          <w:lang w:val="en-US"/>
        </w:rPr>
        <w:t>). One distinguishing feature of seaside architectural heritage</w:t>
      </w:r>
      <w:r w:rsidR="00B94BFB">
        <w:rPr>
          <w:rFonts w:ascii="Times New Roman" w:eastAsia="Times New Roman" w:hAnsi="Times New Roman" w:cs="Times New Roman"/>
          <w:color w:val="0D0D0D" w:themeColor="text1" w:themeTint="F2"/>
          <w:sz w:val="24"/>
          <w:szCs w:val="24"/>
          <w:lang w:val="en-US"/>
        </w:rPr>
        <w:t>, however,</w:t>
      </w:r>
      <w:r w:rsidRPr="002E096B">
        <w:rPr>
          <w:rFonts w:ascii="Times New Roman" w:eastAsia="Times New Roman" w:hAnsi="Times New Roman" w:cs="Times New Roman"/>
          <w:color w:val="0D0D0D" w:themeColor="text1" w:themeTint="F2"/>
          <w:sz w:val="24"/>
          <w:szCs w:val="24"/>
          <w:lang w:val="en-US"/>
        </w:rPr>
        <w:t xml:space="preserve"> is a tendency towards the out of the ordinary and fantastic, especially from the nineteenth century onwards.  Orientalism and other ‘exotic’ architectural designs have come to represent seaside architecture and are important to the ‘otherness’ of the seaside (</w:t>
      </w:r>
      <w:r w:rsidR="00B94BFB">
        <w:rPr>
          <w:rFonts w:ascii="Times New Roman" w:eastAsia="Times New Roman" w:hAnsi="Times New Roman" w:cs="Times New Roman"/>
          <w:color w:val="0D0D0D" w:themeColor="text1" w:themeTint="F2"/>
          <w:sz w:val="24"/>
          <w:szCs w:val="24"/>
          <w:lang w:val="en-US"/>
        </w:rPr>
        <w:t>Fe</w:t>
      </w:r>
      <w:r w:rsidR="00B94BFB" w:rsidRPr="002E096B">
        <w:rPr>
          <w:rFonts w:ascii="Times New Roman" w:eastAsia="Times New Roman" w:hAnsi="Times New Roman" w:cs="Times New Roman"/>
          <w:color w:val="0D0D0D" w:themeColor="text1" w:themeTint="F2"/>
          <w:sz w:val="24"/>
          <w:szCs w:val="24"/>
          <w:lang w:val="en-US"/>
        </w:rPr>
        <w:t>rry</w:t>
      </w:r>
      <w:r w:rsidR="00B94BFB">
        <w:rPr>
          <w:rFonts w:ascii="Times New Roman" w:eastAsia="Times New Roman" w:hAnsi="Times New Roman" w:cs="Times New Roman"/>
          <w:color w:val="0D0D0D" w:themeColor="text1" w:themeTint="F2"/>
          <w:sz w:val="24"/>
          <w:szCs w:val="24"/>
          <w:lang w:val="en-US"/>
        </w:rPr>
        <w:t>,</w:t>
      </w:r>
      <w:r w:rsidR="00B94BFB" w:rsidRPr="002E096B">
        <w:rPr>
          <w:rFonts w:ascii="Times New Roman" w:eastAsia="Times New Roman" w:hAnsi="Times New Roman" w:cs="Times New Roman"/>
          <w:color w:val="0D0D0D" w:themeColor="text1" w:themeTint="F2"/>
          <w:sz w:val="24"/>
          <w:szCs w:val="24"/>
          <w:lang w:val="en-US"/>
        </w:rPr>
        <w:t xml:space="preserve"> 2009</w:t>
      </w:r>
      <w:r w:rsidR="00B94BFB">
        <w:rPr>
          <w:rFonts w:ascii="Times New Roman" w:eastAsia="Times New Roman" w:hAnsi="Times New Roman" w:cs="Times New Roman"/>
          <w:color w:val="0D0D0D" w:themeColor="text1" w:themeTint="F2"/>
          <w:sz w:val="24"/>
          <w:szCs w:val="24"/>
          <w:lang w:val="en-US"/>
        </w:rPr>
        <w:t xml:space="preserve">; </w:t>
      </w:r>
      <w:r w:rsidRPr="002E096B">
        <w:rPr>
          <w:rFonts w:ascii="Times New Roman" w:eastAsia="Times New Roman" w:hAnsi="Times New Roman" w:cs="Times New Roman"/>
          <w:color w:val="0D0D0D" w:themeColor="text1" w:themeTint="F2"/>
          <w:sz w:val="24"/>
          <w:szCs w:val="24"/>
          <w:lang w:val="en-US"/>
        </w:rPr>
        <w:t>Gray</w:t>
      </w:r>
      <w:r w:rsidR="00B94BFB">
        <w:rPr>
          <w:rFonts w:ascii="Times New Roman" w:eastAsia="Times New Roman" w:hAnsi="Times New Roman" w:cs="Times New Roman"/>
          <w:color w:val="0D0D0D" w:themeColor="text1" w:themeTint="F2"/>
          <w:sz w:val="24"/>
          <w:szCs w:val="24"/>
          <w:lang w:val="en-US"/>
        </w:rPr>
        <w:t>,</w:t>
      </w:r>
      <w:r w:rsidRPr="002E096B">
        <w:rPr>
          <w:rFonts w:ascii="Times New Roman" w:eastAsia="Times New Roman" w:hAnsi="Times New Roman" w:cs="Times New Roman"/>
          <w:color w:val="0D0D0D" w:themeColor="text1" w:themeTint="F2"/>
          <w:sz w:val="24"/>
          <w:szCs w:val="24"/>
          <w:lang w:val="en-US"/>
        </w:rPr>
        <w:t xml:space="preserve"> 2006). </w:t>
      </w:r>
      <w:r w:rsidRPr="002E096B">
        <w:rPr>
          <w:rFonts w:ascii="Times New Roman" w:eastAsia="Times New Roman" w:hAnsi="Times New Roman" w:cs="Times New Roman"/>
          <w:i/>
          <w:iCs/>
          <w:color w:val="0D0D0D" w:themeColor="text1" w:themeTint="F2"/>
          <w:sz w:val="24"/>
          <w:szCs w:val="24"/>
          <w:lang w:val="en-US"/>
        </w:rPr>
        <w:t xml:space="preserve"> </w:t>
      </w:r>
      <w:r w:rsidRPr="002E096B">
        <w:rPr>
          <w:rFonts w:ascii="Times New Roman" w:eastAsia="Times New Roman" w:hAnsi="Times New Roman" w:cs="Times New Roman"/>
          <w:color w:val="0D0D0D" w:themeColor="text1" w:themeTint="F2"/>
          <w:sz w:val="24"/>
          <w:szCs w:val="24"/>
          <w:lang w:val="en-US"/>
        </w:rPr>
        <w:t>Examples include the</w:t>
      </w:r>
      <w:r w:rsidR="00303F80">
        <w:rPr>
          <w:rFonts w:ascii="Times New Roman" w:eastAsia="Times New Roman" w:hAnsi="Times New Roman" w:cs="Times New Roman"/>
          <w:color w:val="0D0D0D" w:themeColor="text1" w:themeTint="F2"/>
          <w:sz w:val="24"/>
          <w:szCs w:val="24"/>
          <w:lang w:val="en-US"/>
        </w:rPr>
        <w:t xml:space="preserve"> </w:t>
      </w:r>
      <w:r w:rsidRPr="002E096B">
        <w:rPr>
          <w:rFonts w:ascii="Times New Roman" w:eastAsia="Times New Roman" w:hAnsi="Times New Roman" w:cs="Times New Roman"/>
          <w:color w:val="0D0D0D" w:themeColor="text1" w:themeTint="F2"/>
          <w:sz w:val="24"/>
          <w:szCs w:val="24"/>
          <w:lang w:val="en-US"/>
        </w:rPr>
        <w:t>Morecambe’s Central Pier</w:t>
      </w:r>
      <w:r w:rsidR="00B94BFB">
        <w:rPr>
          <w:rFonts w:ascii="Times New Roman" w:eastAsia="Times New Roman" w:hAnsi="Times New Roman" w:cs="Times New Roman"/>
          <w:color w:val="0D0D0D" w:themeColor="text1" w:themeTint="F2"/>
          <w:sz w:val="24"/>
          <w:szCs w:val="24"/>
          <w:lang w:val="en-US"/>
        </w:rPr>
        <w:t>,</w:t>
      </w:r>
      <w:r w:rsidRPr="002E096B">
        <w:rPr>
          <w:rFonts w:ascii="Times New Roman" w:eastAsia="Times New Roman" w:hAnsi="Times New Roman" w:cs="Times New Roman"/>
          <w:color w:val="0D0D0D" w:themeColor="text1" w:themeTint="F2"/>
          <w:sz w:val="24"/>
          <w:szCs w:val="24"/>
          <w:lang w:val="en-US"/>
        </w:rPr>
        <w:t xml:space="preserve"> which was once known as the ‘The Taj Mahal of the North’ because of its </w:t>
      </w:r>
      <w:r w:rsidRPr="002E096B">
        <w:rPr>
          <w:rFonts w:ascii="Times New Roman" w:eastAsia="Times New Roman" w:hAnsi="Times New Roman" w:cs="Times New Roman"/>
          <w:color w:val="0D0D0D" w:themeColor="text1" w:themeTint="F2"/>
          <w:sz w:val="24"/>
          <w:szCs w:val="24"/>
          <w:lang w:val="en-US"/>
        </w:rPr>
        <w:lastRenderedPageBreak/>
        <w:t>intricate domes</w:t>
      </w:r>
      <w:r w:rsidRPr="002E096B">
        <w:rPr>
          <w:rFonts w:ascii="Times New Roman" w:eastAsia="Times New Roman" w:hAnsi="Times New Roman" w:cs="Times New Roman"/>
          <w:i/>
          <w:iCs/>
          <w:color w:val="0D0D0D" w:themeColor="text1" w:themeTint="F2"/>
          <w:sz w:val="24"/>
          <w:szCs w:val="24"/>
          <w:lang w:val="en-US"/>
        </w:rPr>
        <w:t xml:space="preserve"> </w:t>
      </w:r>
      <w:r w:rsidR="00303F80" w:rsidRPr="00303F80">
        <w:rPr>
          <w:rFonts w:ascii="Times New Roman" w:eastAsia="Times New Roman" w:hAnsi="Times New Roman" w:cs="Times New Roman"/>
          <w:color w:val="0D0D0D" w:themeColor="text1" w:themeTint="F2"/>
          <w:sz w:val="24"/>
          <w:szCs w:val="24"/>
          <w:lang w:val="en-US"/>
        </w:rPr>
        <w:t xml:space="preserve">but </w:t>
      </w:r>
      <w:r w:rsidR="007A04C6">
        <w:rPr>
          <w:rFonts w:ascii="Times New Roman" w:eastAsia="Times New Roman" w:hAnsi="Times New Roman" w:cs="Times New Roman"/>
          <w:color w:val="0D0D0D" w:themeColor="text1" w:themeTint="F2"/>
          <w:sz w:val="24"/>
          <w:szCs w:val="24"/>
          <w:lang w:val="en-US"/>
        </w:rPr>
        <w:t xml:space="preserve">this structure </w:t>
      </w:r>
      <w:r w:rsidR="00303F80" w:rsidRPr="00303F80">
        <w:rPr>
          <w:rFonts w:ascii="Times New Roman" w:eastAsia="Times New Roman" w:hAnsi="Times New Roman" w:cs="Times New Roman"/>
          <w:color w:val="0D0D0D" w:themeColor="text1" w:themeTint="F2"/>
          <w:sz w:val="24"/>
          <w:szCs w:val="24"/>
          <w:lang w:val="en-US"/>
        </w:rPr>
        <w:t>has now sadly disappeared</w:t>
      </w:r>
      <w:r w:rsidR="00303F80">
        <w:rPr>
          <w:rFonts w:ascii="Times New Roman" w:eastAsia="Times New Roman" w:hAnsi="Times New Roman" w:cs="Times New Roman"/>
          <w:i/>
          <w:iCs/>
          <w:color w:val="0D0D0D" w:themeColor="text1" w:themeTint="F2"/>
          <w:sz w:val="24"/>
          <w:szCs w:val="24"/>
          <w:lang w:val="en-US"/>
        </w:rPr>
        <w:t xml:space="preserve"> </w:t>
      </w:r>
      <w:r w:rsidRPr="002E096B">
        <w:rPr>
          <w:rFonts w:ascii="Times New Roman" w:eastAsia="Times New Roman" w:hAnsi="Times New Roman" w:cs="Times New Roman"/>
          <w:color w:val="0D0D0D" w:themeColor="text1" w:themeTint="F2"/>
          <w:sz w:val="24"/>
          <w:szCs w:val="24"/>
          <w:lang w:val="en-US"/>
        </w:rPr>
        <w:t>(Ferry</w:t>
      </w:r>
      <w:r w:rsidR="00B94BFB">
        <w:rPr>
          <w:rFonts w:ascii="Times New Roman" w:eastAsia="Times New Roman" w:hAnsi="Times New Roman" w:cs="Times New Roman"/>
          <w:color w:val="0D0D0D" w:themeColor="text1" w:themeTint="F2"/>
          <w:sz w:val="24"/>
          <w:szCs w:val="24"/>
          <w:lang w:val="en-US"/>
        </w:rPr>
        <w:t>,</w:t>
      </w:r>
      <w:r w:rsidRPr="002E096B">
        <w:rPr>
          <w:rFonts w:ascii="Times New Roman" w:eastAsia="Times New Roman" w:hAnsi="Times New Roman" w:cs="Times New Roman"/>
          <w:color w:val="0D0D0D" w:themeColor="text1" w:themeTint="F2"/>
          <w:sz w:val="24"/>
          <w:szCs w:val="24"/>
          <w:lang w:val="en-US"/>
        </w:rPr>
        <w:t xml:space="preserve"> 2009</w:t>
      </w:r>
      <w:r w:rsidR="00DC390A">
        <w:rPr>
          <w:rFonts w:ascii="Times New Roman" w:eastAsia="Times New Roman" w:hAnsi="Times New Roman" w:cs="Times New Roman"/>
          <w:color w:val="0D0D0D" w:themeColor="text1" w:themeTint="F2"/>
          <w:sz w:val="24"/>
          <w:szCs w:val="24"/>
          <w:lang w:val="en-US"/>
        </w:rPr>
        <w:t>, p.</w:t>
      </w:r>
      <w:r w:rsidRPr="002E096B">
        <w:rPr>
          <w:rFonts w:ascii="Times New Roman" w:eastAsia="Times New Roman" w:hAnsi="Times New Roman" w:cs="Times New Roman"/>
          <w:color w:val="0D0D0D" w:themeColor="text1" w:themeTint="F2"/>
          <w:sz w:val="24"/>
          <w:szCs w:val="24"/>
          <w:lang w:val="en-US"/>
        </w:rPr>
        <w:t>102)</w:t>
      </w:r>
      <w:r w:rsidR="00303F80">
        <w:rPr>
          <w:rFonts w:ascii="Times New Roman" w:eastAsia="Times New Roman" w:hAnsi="Times New Roman" w:cs="Times New Roman"/>
          <w:color w:val="0D0D0D" w:themeColor="text1" w:themeTint="F2"/>
          <w:sz w:val="24"/>
          <w:szCs w:val="24"/>
          <w:lang w:val="en-US"/>
        </w:rPr>
        <w:t>, Marine Parade in Bexhill, the impressive Royal Pavilion in Brighton as well as a variety of shelters and bandstands (see Fig</w:t>
      </w:r>
      <w:r w:rsidR="007A04C6">
        <w:rPr>
          <w:rFonts w:ascii="Times New Roman" w:eastAsia="Times New Roman" w:hAnsi="Times New Roman" w:cs="Times New Roman"/>
          <w:color w:val="0D0D0D" w:themeColor="text1" w:themeTint="F2"/>
          <w:sz w:val="24"/>
          <w:szCs w:val="24"/>
          <w:lang w:val="en-US"/>
        </w:rPr>
        <w:t>ure</w:t>
      </w:r>
      <w:r w:rsidR="00303F80">
        <w:rPr>
          <w:rFonts w:ascii="Times New Roman" w:eastAsia="Times New Roman" w:hAnsi="Times New Roman" w:cs="Times New Roman"/>
          <w:color w:val="0D0D0D" w:themeColor="text1" w:themeTint="F2"/>
          <w:sz w:val="24"/>
          <w:szCs w:val="24"/>
          <w:lang w:val="en-US"/>
        </w:rPr>
        <w:t xml:space="preserve"> 33.4). </w:t>
      </w:r>
      <w:r w:rsidR="005D01D5" w:rsidRPr="002E096B">
        <w:rPr>
          <w:rFonts w:ascii="Times New Roman" w:eastAsia="Times New Roman" w:hAnsi="Times New Roman" w:cs="Times New Roman"/>
          <w:color w:val="0D0D0D" w:themeColor="text1" w:themeTint="F2"/>
          <w:sz w:val="24"/>
          <w:szCs w:val="24"/>
          <w:lang w:val="en-US"/>
        </w:rPr>
        <w:t>This exoticism feeds into a distinctive sense o</w:t>
      </w:r>
      <w:r w:rsidR="00B94BFB">
        <w:rPr>
          <w:rFonts w:ascii="Times New Roman" w:eastAsia="Times New Roman" w:hAnsi="Times New Roman" w:cs="Times New Roman"/>
          <w:color w:val="0D0D0D" w:themeColor="text1" w:themeTint="F2"/>
          <w:sz w:val="24"/>
          <w:szCs w:val="24"/>
          <w:lang w:val="en-US"/>
        </w:rPr>
        <w:t xml:space="preserve">f place </w:t>
      </w:r>
      <w:r w:rsidR="0092467D">
        <w:rPr>
          <w:rFonts w:ascii="Times New Roman" w:eastAsia="Times New Roman" w:hAnsi="Times New Roman" w:cs="Times New Roman"/>
          <w:color w:val="0D0D0D" w:themeColor="text1" w:themeTint="F2"/>
          <w:sz w:val="24"/>
          <w:szCs w:val="24"/>
          <w:lang w:val="en-US"/>
        </w:rPr>
        <w:t xml:space="preserve">that </w:t>
      </w:r>
      <w:r w:rsidR="00B94BFB">
        <w:rPr>
          <w:rFonts w:ascii="Times New Roman" w:eastAsia="Times New Roman" w:hAnsi="Times New Roman" w:cs="Times New Roman"/>
          <w:color w:val="0D0D0D" w:themeColor="text1" w:themeTint="F2"/>
          <w:sz w:val="24"/>
          <w:szCs w:val="24"/>
          <w:lang w:val="en-US"/>
        </w:rPr>
        <w:t>Elborough (2010</w:t>
      </w:r>
      <w:r w:rsidR="00DC390A">
        <w:rPr>
          <w:rFonts w:ascii="Times New Roman" w:eastAsia="Times New Roman" w:hAnsi="Times New Roman" w:cs="Times New Roman"/>
          <w:color w:val="0D0D0D" w:themeColor="text1" w:themeTint="F2"/>
          <w:sz w:val="24"/>
          <w:szCs w:val="24"/>
          <w:lang w:val="en-US"/>
        </w:rPr>
        <w:t>, p.</w:t>
      </w:r>
      <w:r w:rsidR="00B94BFB">
        <w:rPr>
          <w:rFonts w:ascii="Times New Roman" w:eastAsia="Times New Roman" w:hAnsi="Times New Roman" w:cs="Times New Roman"/>
          <w:color w:val="0D0D0D" w:themeColor="text1" w:themeTint="F2"/>
          <w:sz w:val="24"/>
          <w:szCs w:val="24"/>
          <w:lang w:val="en-US"/>
        </w:rPr>
        <w:t xml:space="preserve"> </w:t>
      </w:r>
      <w:r w:rsidR="005D01D5" w:rsidRPr="002E096B">
        <w:rPr>
          <w:rFonts w:ascii="Times New Roman" w:eastAsia="Times New Roman" w:hAnsi="Times New Roman" w:cs="Times New Roman"/>
          <w:color w:val="0D0D0D" w:themeColor="text1" w:themeTint="F2"/>
          <w:sz w:val="24"/>
          <w:szCs w:val="24"/>
          <w:lang w:val="en-US"/>
        </w:rPr>
        <w:t>227) captures</w:t>
      </w:r>
      <w:r w:rsidR="001F3CEB" w:rsidRPr="002E096B">
        <w:rPr>
          <w:rFonts w:ascii="Times New Roman" w:eastAsia="Times New Roman" w:hAnsi="Times New Roman" w:cs="Times New Roman"/>
          <w:color w:val="0D0D0D" w:themeColor="text1" w:themeTint="F2"/>
          <w:sz w:val="24"/>
          <w:szCs w:val="24"/>
          <w:lang w:val="en-US"/>
        </w:rPr>
        <w:t xml:space="preserve"> well</w:t>
      </w:r>
      <w:r w:rsidR="00B94BFB">
        <w:rPr>
          <w:rFonts w:ascii="Times New Roman" w:eastAsia="Times New Roman" w:hAnsi="Times New Roman" w:cs="Times New Roman"/>
          <w:color w:val="0D0D0D" w:themeColor="text1" w:themeTint="F2"/>
          <w:sz w:val="24"/>
          <w:szCs w:val="24"/>
          <w:lang w:val="en-US"/>
        </w:rPr>
        <w:t>:</w:t>
      </w:r>
    </w:p>
    <w:p w14:paraId="5F1322B2" w14:textId="40B82CA6" w:rsidR="00FA71E3" w:rsidRPr="002E096B" w:rsidRDefault="005D01D5" w:rsidP="002E096B">
      <w:pPr>
        <w:spacing w:after="0" w:line="360" w:lineRule="auto"/>
        <w:rPr>
          <w:rFonts w:ascii="Times New Roman" w:eastAsia="Times New Roman" w:hAnsi="Times New Roman" w:cs="Times New Roman"/>
          <w:color w:val="0D0D0D" w:themeColor="text1" w:themeTint="F2"/>
          <w:sz w:val="24"/>
          <w:szCs w:val="24"/>
          <w:lang w:val="en-US"/>
        </w:rPr>
      </w:pPr>
      <w:r w:rsidRPr="002E096B">
        <w:rPr>
          <w:rFonts w:ascii="Times New Roman" w:eastAsia="Times New Roman" w:hAnsi="Times New Roman" w:cs="Times New Roman"/>
          <w:color w:val="0D0D0D" w:themeColor="text1" w:themeTint="F2"/>
          <w:sz w:val="24"/>
          <w:szCs w:val="24"/>
          <w:lang w:val="en-US"/>
        </w:rPr>
        <w:t xml:space="preserve"> </w:t>
      </w:r>
    </w:p>
    <w:p w14:paraId="71BA393F" w14:textId="360A743B" w:rsidR="00B94BFB" w:rsidRPr="002E096B" w:rsidRDefault="005D01D5" w:rsidP="0031051A">
      <w:pPr>
        <w:spacing w:after="0" w:line="360" w:lineRule="auto"/>
        <w:ind w:left="720"/>
        <w:rPr>
          <w:rFonts w:ascii="Times New Roman" w:eastAsia="Times New Roman" w:hAnsi="Times New Roman" w:cs="Times New Roman"/>
          <w:color w:val="0D0D0D" w:themeColor="text1" w:themeTint="F2"/>
          <w:sz w:val="24"/>
          <w:szCs w:val="24"/>
          <w:lang w:val="en-US"/>
        </w:rPr>
      </w:pPr>
      <w:r w:rsidRPr="002E096B">
        <w:rPr>
          <w:rFonts w:ascii="Times New Roman" w:eastAsia="Times New Roman" w:hAnsi="Times New Roman" w:cs="Times New Roman"/>
          <w:color w:val="0D0D0D" w:themeColor="text1" w:themeTint="F2"/>
          <w:sz w:val="24"/>
          <w:szCs w:val="24"/>
          <w:lang w:val="en-US"/>
        </w:rPr>
        <w:t xml:space="preserve">The seaside, though, was always about being somewhere else, in English life. Historically, literally points of departure </w:t>
      </w:r>
      <w:r w:rsidR="00FA71E3" w:rsidRPr="002E096B">
        <w:rPr>
          <w:rFonts w:ascii="Times New Roman" w:eastAsia="Times New Roman" w:hAnsi="Times New Roman" w:cs="Times New Roman"/>
          <w:color w:val="0D0D0D" w:themeColor="text1" w:themeTint="F2"/>
          <w:sz w:val="24"/>
          <w:szCs w:val="24"/>
          <w:lang w:val="en-US"/>
        </w:rPr>
        <w:t>for travelers, its stock in trade was offering a departure from normality. The architecture, from ornamental iron balustrades and Raj bandstands to the glitterball-lit ball rooms and neon-signed amusement arcades, seduced by transporting visitors into realms of fantasy.</w:t>
      </w:r>
    </w:p>
    <w:p w14:paraId="52B45A9B" w14:textId="77777777" w:rsidR="00B94BFB" w:rsidRDefault="00B94BFB" w:rsidP="002E096B">
      <w:pPr>
        <w:spacing w:after="0" w:line="360" w:lineRule="auto"/>
        <w:rPr>
          <w:rFonts w:ascii="Times New Roman" w:eastAsia="Times New Roman" w:hAnsi="Times New Roman" w:cs="Times New Roman"/>
          <w:color w:val="0D0D0D" w:themeColor="text1" w:themeTint="F2"/>
          <w:sz w:val="24"/>
          <w:szCs w:val="24"/>
          <w:lang w:val="en-US"/>
        </w:rPr>
      </w:pPr>
    </w:p>
    <w:p w14:paraId="6C04BFA0" w14:textId="24C84CAB" w:rsidR="00B94BFB" w:rsidRPr="00303F80" w:rsidRDefault="00303F80" w:rsidP="002E096B">
      <w:pPr>
        <w:spacing w:after="0" w:line="360" w:lineRule="auto"/>
        <w:rPr>
          <w:rFonts w:ascii="Times New Roman" w:eastAsia="Times New Roman" w:hAnsi="Times New Roman" w:cs="Times New Roman"/>
          <w:b/>
          <w:bCs/>
          <w:color w:val="0D0D0D" w:themeColor="text1" w:themeTint="F2"/>
          <w:sz w:val="24"/>
          <w:szCs w:val="24"/>
          <w:lang w:val="en-US"/>
        </w:rPr>
      </w:pPr>
      <w:r w:rsidRPr="00303F80">
        <w:rPr>
          <w:rFonts w:ascii="Times New Roman" w:eastAsia="Times New Roman" w:hAnsi="Times New Roman" w:cs="Times New Roman"/>
          <w:b/>
          <w:bCs/>
          <w:color w:val="0D0D0D" w:themeColor="text1" w:themeTint="F2"/>
          <w:sz w:val="24"/>
          <w:szCs w:val="24"/>
          <w:lang w:val="en-US"/>
        </w:rPr>
        <w:t>Figure 33.4</w:t>
      </w:r>
      <w:r>
        <w:rPr>
          <w:rFonts w:ascii="Times New Roman" w:eastAsia="Times New Roman" w:hAnsi="Times New Roman" w:cs="Times New Roman"/>
          <w:b/>
          <w:bCs/>
          <w:color w:val="0D0D0D" w:themeColor="text1" w:themeTint="F2"/>
          <w:sz w:val="24"/>
          <w:szCs w:val="24"/>
          <w:lang w:val="en-US"/>
        </w:rPr>
        <w:t xml:space="preserve">: </w:t>
      </w:r>
      <w:r w:rsidRPr="007A04C6">
        <w:rPr>
          <w:rFonts w:ascii="Times New Roman" w:eastAsia="Times New Roman" w:hAnsi="Times New Roman" w:cs="Times New Roman"/>
          <w:color w:val="0D0D0D" w:themeColor="text1" w:themeTint="F2"/>
          <w:sz w:val="24"/>
          <w:szCs w:val="24"/>
          <w:lang w:val="en-US"/>
        </w:rPr>
        <w:t xml:space="preserve">Brighton’s Western Bandstand – </w:t>
      </w:r>
      <w:r w:rsidR="007A04C6" w:rsidRPr="007A04C6">
        <w:rPr>
          <w:rFonts w:ascii="Times New Roman" w:eastAsia="Times New Roman" w:hAnsi="Times New Roman" w:cs="Times New Roman"/>
          <w:color w:val="0D0D0D" w:themeColor="text1" w:themeTint="F2"/>
          <w:sz w:val="24"/>
          <w:szCs w:val="24"/>
          <w:lang w:val="en-US"/>
        </w:rPr>
        <w:t>Orientalism</w:t>
      </w:r>
      <w:r w:rsidR="00A91EDD">
        <w:rPr>
          <w:rFonts w:ascii="Times New Roman" w:eastAsia="Times New Roman" w:hAnsi="Times New Roman" w:cs="Times New Roman"/>
          <w:color w:val="0D0D0D" w:themeColor="text1" w:themeTint="F2"/>
          <w:sz w:val="24"/>
          <w:szCs w:val="24"/>
          <w:lang w:val="en-US"/>
        </w:rPr>
        <w:t xml:space="preserve"> from the Victorian period.</w:t>
      </w:r>
    </w:p>
    <w:p w14:paraId="0D385CBB" w14:textId="6F2167A0" w:rsidR="00B94BFB" w:rsidRDefault="00303F80" w:rsidP="002E096B">
      <w:pPr>
        <w:spacing w:after="0" w:line="360" w:lineRule="auto"/>
        <w:rPr>
          <w:rFonts w:ascii="Times New Roman" w:eastAsia="Times New Roman" w:hAnsi="Times New Roman" w:cs="Times New Roman"/>
          <w:color w:val="0D0D0D" w:themeColor="text1" w:themeTint="F2"/>
          <w:sz w:val="24"/>
          <w:szCs w:val="24"/>
          <w:lang w:val="en-US"/>
        </w:rPr>
      </w:pPr>
      <w:r>
        <w:rPr>
          <w:noProof/>
        </w:rPr>
        <w:drawing>
          <wp:inline distT="0" distB="0" distL="0" distR="0" wp14:anchorId="177E5F81" wp14:editId="6B0FC5C9">
            <wp:extent cx="3752850" cy="52604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6903" cy="5266159"/>
                    </a:xfrm>
                    <a:prstGeom prst="rect">
                      <a:avLst/>
                    </a:prstGeom>
                    <a:noFill/>
                    <a:ln>
                      <a:noFill/>
                    </a:ln>
                  </pic:spPr>
                </pic:pic>
              </a:graphicData>
            </a:graphic>
          </wp:inline>
        </w:drawing>
      </w:r>
    </w:p>
    <w:p w14:paraId="120DEA6C" w14:textId="4D7BDB33" w:rsidR="008A4A7F" w:rsidRPr="002E096B" w:rsidRDefault="008A4A7F" w:rsidP="008A4A7F">
      <w:pPr>
        <w:spacing w:after="0" w:line="360" w:lineRule="auto"/>
        <w:rPr>
          <w:rFonts w:ascii="Times New Roman" w:eastAsia="Times New Roman" w:hAnsi="Times New Roman" w:cs="Times New Roman"/>
          <w:color w:val="0D0D0D" w:themeColor="text1" w:themeTint="F2"/>
          <w:sz w:val="24"/>
          <w:szCs w:val="24"/>
          <w:lang w:val="en-US"/>
        </w:rPr>
      </w:pPr>
      <w:r>
        <w:rPr>
          <w:rFonts w:ascii="Calibri" w:hAnsi="Calibri" w:cs="Calibri"/>
          <w:color w:val="000000"/>
          <w:shd w:val="clear" w:color="auto" w:fill="FFFFFF"/>
        </w:rPr>
        <w:t>Photo : Kathryn Ferry (reproduced with permission).</w:t>
      </w:r>
    </w:p>
    <w:p w14:paraId="464A324C" w14:textId="77777777" w:rsidR="00B94BFB" w:rsidRDefault="00B94BFB" w:rsidP="002E096B">
      <w:pPr>
        <w:spacing w:after="0" w:line="360" w:lineRule="auto"/>
        <w:rPr>
          <w:rFonts w:ascii="Times New Roman" w:eastAsia="Times New Roman" w:hAnsi="Times New Roman" w:cs="Times New Roman"/>
          <w:color w:val="0D0D0D" w:themeColor="text1" w:themeTint="F2"/>
          <w:sz w:val="24"/>
          <w:szCs w:val="24"/>
          <w:lang w:val="en-US"/>
        </w:rPr>
      </w:pPr>
    </w:p>
    <w:p w14:paraId="27786893" w14:textId="3331F631" w:rsidR="00B94BFB" w:rsidRDefault="00F741CD" w:rsidP="002E096B">
      <w:pPr>
        <w:spacing w:after="0" w:line="360" w:lineRule="auto"/>
        <w:rPr>
          <w:rFonts w:ascii="Times New Roman" w:eastAsia="Times New Roman" w:hAnsi="Times New Roman" w:cs="Times New Roman"/>
          <w:color w:val="0D0D0D" w:themeColor="text1" w:themeTint="F2"/>
          <w:sz w:val="24"/>
          <w:szCs w:val="24"/>
          <w:lang w:val="en-US"/>
        </w:rPr>
      </w:pPr>
      <w:r>
        <w:rPr>
          <w:rFonts w:ascii="Times New Roman" w:eastAsia="Times New Roman" w:hAnsi="Times New Roman" w:cs="Times New Roman"/>
          <w:color w:val="0D0D0D" w:themeColor="text1" w:themeTint="F2"/>
          <w:sz w:val="24"/>
          <w:szCs w:val="24"/>
          <w:lang w:val="en-US"/>
        </w:rPr>
        <w:t xml:space="preserve">The tendency towards the out of the ordinary continued, and in the inter-war and post -war period seaside architecture took an art-deco and modernist direction(s) which was equally distinct (see </w:t>
      </w:r>
      <w:r w:rsidR="001F7585">
        <w:rPr>
          <w:rFonts w:ascii="Times New Roman" w:eastAsia="Times New Roman" w:hAnsi="Times New Roman" w:cs="Times New Roman"/>
          <w:color w:val="0D0D0D" w:themeColor="text1" w:themeTint="F2"/>
          <w:sz w:val="24"/>
          <w:szCs w:val="24"/>
          <w:lang w:val="en-US"/>
        </w:rPr>
        <w:t>Steele</w:t>
      </w:r>
      <w:r w:rsidR="008A4A7F">
        <w:rPr>
          <w:rFonts w:ascii="Times New Roman" w:eastAsia="Times New Roman" w:hAnsi="Times New Roman" w:cs="Times New Roman"/>
          <w:color w:val="0D0D0D" w:themeColor="text1" w:themeTint="F2"/>
          <w:sz w:val="24"/>
          <w:szCs w:val="24"/>
          <w:lang w:val="en-US"/>
        </w:rPr>
        <w:t>,</w:t>
      </w:r>
      <w:r w:rsidR="001F7585">
        <w:rPr>
          <w:rFonts w:ascii="Times New Roman" w:eastAsia="Times New Roman" w:hAnsi="Times New Roman" w:cs="Times New Roman"/>
          <w:color w:val="0D0D0D" w:themeColor="text1" w:themeTint="F2"/>
          <w:sz w:val="24"/>
          <w:szCs w:val="24"/>
          <w:lang w:val="en-US"/>
        </w:rPr>
        <w:t xml:space="preserve"> 2015 and </w:t>
      </w:r>
      <w:r>
        <w:rPr>
          <w:rFonts w:ascii="Times New Roman" w:eastAsia="Times New Roman" w:hAnsi="Times New Roman" w:cs="Times New Roman"/>
          <w:color w:val="0D0D0D" w:themeColor="text1" w:themeTint="F2"/>
          <w:sz w:val="24"/>
          <w:szCs w:val="24"/>
          <w:lang w:val="en-US"/>
        </w:rPr>
        <w:t>Figure</w:t>
      </w:r>
      <w:r w:rsidR="001F7585">
        <w:rPr>
          <w:rFonts w:ascii="Times New Roman" w:eastAsia="Times New Roman" w:hAnsi="Times New Roman" w:cs="Times New Roman"/>
          <w:color w:val="0D0D0D" w:themeColor="text1" w:themeTint="F2"/>
          <w:sz w:val="24"/>
          <w:szCs w:val="24"/>
          <w:lang w:val="en-US"/>
        </w:rPr>
        <w:t>s</w:t>
      </w:r>
      <w:r>
        <w:rPr>
          <w:rFonts w:ascii="Times New Roman" w:eastAsia="Times New Roman" w:hAnsi="Times New Roman" w:cs="Times New Roman"/>
          <w:color w:val="0D0D0D" w:themeColor="text1" w:themeTint="F2"/>
          <w:sz w:val="24"/>
          <w:szCs w:val="24"/>
          <w:lang w:val="en-US"/>
        </w:rPr>
        <w:t xml:space="preserve"> 33.5, 33.6 and 33.7).</w:t>
      </w:r>
    </w:p>
    <w:p w14:paraId="51509682" w14:textId="77777777" w:rsidR="00B94BFB" w:rsidRDefault="00B94BFB" w:rsidP="002E096B">
      <w:pPr>
        <w:spacing w:after="0" w:line="360" w:lineRule="auto"/>
        <w:rPr>
          <w:rFonts w:ascii="Times New Roman" w:eastAsia="Times New Roman" w:hAnsi="Times New Roman" w:cs="Times New Roman"/>
          <w:color w:val="0D0D0D" w:themeColor="text1" w:themeTint="F2"/>
          <w:sz w:val="24"/>
          <w:szCs w:val="24"/>
          <w:lang w:val="en-US"/>
        </w:rPr>
      </w:pPr>
    </w:p>
    <w:p w14:paraId="281D6BD5" w14:textId="0F46430E" w:rsidR="0053108E" w:rsidRPr="002E096B" w:rsidRDefault="0053108E" w:rsidP="002E096B">
      <w:pPr>
        <w:spacing w:after="0" w:line="360" w:lineRule="auto"/>
        <w:rPr>
          <w:rFonts w:ascii="Times New Roman" w:eastAsia="Times New Roman" w:hAnsi="Times New Roman" w:cs="Times New Roman"/>
          <w:color w:val="0D0D0D" w:themeColor="text1" w:themeTint="F2"/>
          <w:sz w:val="24"/>
          <w:szCs w:val="24"/>
          <w:lang w:val="en-US"/>
        </w:rPr>
      </w:pPr>
      <w:r w:rsidRPr="00B94BFB">
        <w:rPr>
          <w:rFonts w:ascii="Times New Roman" w:eastAsia="Times New Roman" w:hAnsi="Times New Roman" w:cs="Times New Roman"/>
          <w:b/>
          <w:color w:val="0D0D0D" w:themeColor="text1" w:themeTint="F2"/>
          <w:sz w:val="24"/>
          <w:szCs w:val="24"/>
          <w:lang w:val="en-US"/>
        </w:rPr>
        <w:t xml:space="preserve">Figure </w:t>
      </w:r>
      <w:r w:rsidR="00B94BFB" w:rsidRPr="00B94BFB">
        <w:rPr>
          <w:rFonts w:ascii="Times New Roman" w:eastAsia="Times New Roman" w:hAnsi="Times New Roman" w:cs="Times New Roman"/>
          <w:b/>
          <w:color w:val="0D0D0D" w:themeColor="text1" w:themeTint="F2"/>
          <w:sz w:val="24"/>
          <w:szCs w:val="24"/>
          <w:lang w:val="en-US"/>
        </w:rPr>
        <w:t>33.</w:t>
      </w:r>
      <w:r w:rsidR="007A04C6">
        <w:rPr>
          <w:rFonts w:ascii="Times New Roman" w:eastAsia="Times New Roman" w:hAnsi="Times New Roman" w:cs="Times New Roman"/>
          <w:b/>
          <w:color w:val="0D0D0D" w:themeColor="text1" w:themeTint="F2"/>
          <w:sz w:val="24"/>
          <w:szCs w:val="24"/>
          <w:lang w:val="en-US"/>
        </w:rPr>
        <w:t>5</w:t>
      </w:r>
      <w:r w:rsidR="00B94BFB">
        <w:rPr>
          <w:rFonts w:ascii="Times New Roman" w:eastAsia="Times New Roman" w:hAnsi="Times New Roman" w:cs="Times New Roman"/>
          <w:color w:val="0D0D0D" w:themeColor="text1" w:themeTint="F2"/>
          <w:sz w:val="24"/>
          <w:szCs w:val="24"/>
          <w:lang w:val="en-US"/>
        </w:rPr>
        <w:t xml:space="preserve">: </w:t>
      </w:r>
      <w:r w:rsidRPr="00A91EDD">
        <w:rPr>
          <w:rFonts w:ascii="Times New Roman" w:eastAsia="Times New Roman" w:hAnsi="Times New Roman" w:cs="Times New Roman"/>
          <w:color w:val="0D0D0D" w:themeColor="text1" w:themeTint="F2"/>
          <w:sz w:val="24"/>
          <w:szCs w:val="24"/>
          <w:lang w:val="en-US"/>
        </w:rPr>
        <w:t>Blackpool Pleasure Beach</w:t>
      </w:r>
      <w:r w:rsidR="00A91EDD" w:rsidRPr="00A91EDD">
        <w:rPr>
          <w:rFonts w:ascii="Times New Roman" w:eastAsia="Times New Roman" w:hAnsi="Times New Roman" w:cs="Times New Roman"/>
          <w:color w:val="0D0D0D" w:themeColor="text1" w:themeTint="F2"/>
          <w:sz w:val="24"/>
          <w:szCs w:val="24"/>
          <w:lang w:val="en-US"/>
        </w:rPr>
        <w:t xml:space="preserve"> and Casino, designed in the International Modern style by </w:t>
      </w:r>
      <w:r w:rsidR="00A91EDD" w:rsidRPr="00A91EDD">
        <w:rPr>
          <w:rFonts w:ascii="Times New Roman" w:hAnsi="Times New Roman" w:cs="Times New Roman"/>
          <w:sz w:val="24"/>
          <w:szCs w:val="24"/>
        </w:rPr>
        <w:t>Joseph Emberton</w:t>
      </w:r>
      <w:r w:rsidR="00A91EDD" w:rsidRPr="00A91EDD">
        <w:rPr>
          <w:rFonts w:ascii="Times New Roman" w:eastAsia="Times New Roman" w:hAnsi="Times New Roman" w:cs="Times New Roman"/>
          <w:color w:val="0D0D0D" w:themeColor="text1" w:themeTint="F2"/>
          <w:sz w:val="24"/>
          <w:szCs w:val="24"/>
          <w:lang w:val="en-US"/>
        </w:rPr>
        <w:t xml:space="preserve"> and built 1937-1940.</w:t>
      </w:r>
    </w:p>
    <w:p w14:paraId="3C53C5C0" w14:textId="2399FA20" w:rsidR="005D01D5" w:rsidRPr="002E096B" w:rsidRDefault="005D01D5" w:rsidP="002E096B">
      <w:pPr>
        <w:spacing w:after="0" w:line="360" w:lineRule="auto"/>
        <w:rPr>
          <w:rFonts w:ascii="Times New Roman" w:eastAsia="Times New Roman" w:hAnsi="Times New Roman" w:cs="Times New Roman"/>
          <w:color w:val="0D0D0D" w:themeColor="text1" w:themeTint="F2"/>
          <w:sz w:val="24"/>
          <w:szCs w:val="24"/>
          <w:lang w:val="en-US"/>
        </w:rPr>
      </w:pPr>
    </w:p>
    <w:p w14:paraId="767A423D" w14:textId="37CD4DAB" w:rsidR="00353541" w:rsidRDefault="00353541" w:rsidP="00B94BFB">
      <w:pPr>
        <w:spacing w:after="0" w:line="360" w:lineRule="auto"/>
        <w:rPr>
          <w:rFonts w:ascii="Times New Roman" w:eastAsia="Arial" w:hAnsi="Times New Roman" w:cs="Times New Roman"/>
          <w:b/>
          <w:color w:val="0D0D0D" w:themeColor="text1" w:themeTint="F2"/>
          <w:sz w:val="24"/>
          <w:szCs w:val="24"/>
        </w:rPr>
      </w:pPr>
      <w:r>
        <w:rPr>
          <w:noProof/>
        </w:rPr>
        <w:drawing>
          <wp:inline distT="0" distB="0" distL="0" distR="0" wp14:anchorId="2C08E953" wp14:editId="3AF6A0E6">
            <wp:extent cx="4167024" cy="6247766"/>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9033" cy="6250778"/>
                    </a:xfrm>
                    <a:prstGeom prst="rect">
                      <a:avLst/>
                    </a:prstGeom>
                    <a:noFill/>
                    <a:ln>
                      <a:noFill/>
                    </a:ln>
                  </pic:spPr>
                </pic:pic>
              </a:graphicData>
            </a:graphic>
          </wp:inline>
        </w:drawing>
      </w:r>
    </w:p>
    <w:p w14:paraId="02123839" w14:textId="4DEE8779" w:rsidR="009357D0" w:rsidRPr="002E096B" w:rsidRDefault="009357D0" w:rsidP="00B94BFB">
      <w:pPr>
        <w:spacing w:after="0" w:line="360" w:lineRule="auto"/>
        <w:rPr>
          <w:rFonts w:ascii="Times New Roman" w:eastAsia="Times New Roman" w:hAnsi="Times New Roman" w:cs="Times New Roman"/>
          <w:color w:val="0D0D0D" w:themeColor="text1" w:themeTint="F2"/>
          <w:sz w:val="24"/>
          <w:szCs w:val="24"/>
          <w:lang w:val="en-US"/>
        </w:rPr>
      </w:pPr>
      <w:bookmarkStart w:id="7" w:name="_Hlk56608057"/>
      <w:r>
        <w:rPr>
          <w:rFonts w:ascii="Calibri" w:hAnsi="Calibri" w:cs="Calibri"/>
          <w:color w:val="000000"/>
          <w:shd w:val="clear" w:color="auto" w:fill="FFFFFF"/>
        </w:rPr>
        <w:t>Photo : Jenny Steele (reproduced with permission)</w:t>
      </w:r>
      <w:r w:rsidR="009C3F62">
        <w:rPr>
          <w:rFonts w:ascii="Calibri" w:hAnsi="Calibri" w:cs="Calibri"/>
          <w:color w:val="000000"/>
          <w:shd w:val="clear" w:color="auto" w:fill="FFFFFF"/>
        </w:rPr>
        <w:t>.</w:t>
      </w:r>
    </w:p>
    <w:bookmarkEnd w:id="7"/>
    <w:p w14:paraId="217A4CCB" w14:textId="77777777" w:rsidR="00B94BFB" w:rsidRDefault="00B94BFB" w:rsidP="002E096B">
      <w:pPr>
        <w:spacing w:after="0" w:line="360" w:lineRule="auto"/>
        <w:rPr>
          <w:rFonts w:ascii="Times New Roman" w:eastAsia="Times New Roman" w:hAnsi="Times New Roman" w:cs="Times New Roman"/>
          <w:color w:val="0D0D0D" w:themeColor="text1" w:themeTint="F2"/>
          <w:sz w:val="24"/>
          <w:szCs w:val="24"/>
        </w:rPr>
      </w:pPr>
    </w:p>
    <w:p w14:paraId="5F239241" w14:textId="75CFDB9F" w:rsidR="00084CB6" w:rsidRPr="002E096B" w:rsidRDefault="00FB1FD6" w:rsidP="002E096B">
      <w:pPr>
        <w:spacing w:after="0" w:line="360" w:lineRule="auto"/>
        <w:rPr>
          <w:rFonts w:ascii="Times New Roman" w:eastAsia="Times New Roman" w:hAnsi="Times New Roman" w:cs="Times New Roman"/>
          <w:color w:val="0D0D0D" w:themeColor="text1" w:themeTint="F2"/>
          <w:sz w:val="24"/>
          <w:szCs w:val="24"/>
        </w:rPr>
      </w:pPr>
      <w:r w:rsidRPr="002E096B">
        <w:rPr>
          <w:rFonts w:ascii="Times New Roman" w:eastAsia="Times New Roman" w:hAnsi="Times New Roman" w:cs="Times New Roman"/>
          <w:color w:val="0D0D0D" w:themeColor="text1" w:themeTint="F2"/>
          <w:sz w:val="24"/>
          <w:szCs w:val="24"/>
        </w:rPr>
        <w:t xml:space="preserve">The seaside experience of resorts is one </w:t>
      </w:r>
      <w:r w:rsidR="00440096">
        <w:rPr>
          <w:rFonts w:ascii="Times New Roman" w:eastAsia="Times New Roman" w:hAnsi="Times New Roman" w:cs="Times New Roman"/>
          <w:color w:val="0D0D0D" w:themeColor="text1" w:themeTint="F2"/>
          <w:sz w:val="24"/>
          <w:szCs w:val="24"/>
        </w:rPr>
        <w:t>that</w:t>
      </w:r>
      <w:r w:rsidRPr="002E096B">
        <w:rPr>
          <w:rFonts w:ascii="Times New Roman" w:eastAsia="Times New Roman" w:hAnsi="Times New Roman" w:cs="Times New Roman"/>
          <w:color w:val="0D0D0D" w:themeColor="text1" w:themeTint="F2"/>
          <w:sz w:val="24"/>
          <w:szCs w:val="24"/>
        </w:rPr>
        <w:t xml:space="preserve"> </w:t>
      </w:r>
      <w:r w:rsidR="00B94BFB">
        <w:rPr>
          <w:rFonts w:ascii="Times New Roman" w:eastAsia="Times New Roman" w:hAnsi="Times New Roman" w:cs="Times New Roman"/>
          <w:color w:val="0D0D0D" w:themeColor="text1" w:themeTint="F2"/>
          <w:sz w:val="24"/>
          <w:szCs w:val="24"/>
        </w:rPr>
        <w:t>h</w:t>
      </w:r>
      <w:r w:rsidRPr="002E096B">
        <w:rPr>
          <w:rFonts w:ascii="Times New Roman" w:eastAsia="Times New Roman" w:hAnsi="Times New Roman" w:cs="Times New Roman"/>
          <w:color w:val="0D0D0D" w:themeColor="text1" w:themeTint="F2"/>
          <w:sz w:val="24"/>
          <w:szCs w:val="24"/>
        </w:rPr>
        <w:t>a</w:t>
      </w:r>
      <w:r w:rsidR="00B94BFB">
        <w:rPr>
          <w:rFonts w:ascii="Times New Roman" w:eastAsia="Times New Roman" w:hAnsi="Times New Roman" w:cs="Times New Roman"/>
          <w:color w:val="0D0D0D" w:themeColor="text1" w:themeTint="F2"/>
          <w:sz w:val="24"/>
          <w:szCs w:val="24"/>
        </w:rPr>
        <w:t>s</w:t>
      </w:r>
      <w:r w:rsidRPr="002E096B">
        <w:rPr>
          <w:rFonts w:ascii="Times New Roman" w:eastAsia="Times New Roman" w:hAnsi="Times New Roman" w:cs="Times New Roman"/>
          <w:color w:val="0D0D0D" w:themeColor="text1" w:themeTint="F2"/>
          <w:sz w:val="24"/>
          <w:szCs w:val="24"/>
        </w:rPr>
        <w:t xml:space="preserve"> remained surprisingly unscathed in minds of many English visitors,</w:t>
      </w:r>
      <w:r w:rsidR="00B94BFB">
        <w:rPr>
          <w:rFonts w:ascii="Times New Roman" w:eastAsia="Times New Roman" w:hAnsi="Times New Roman" w:cs="Times New Roman"/>
          <w:color w:val="0D0D0D" w:themeColor="text1" w:themeTint="F2"/>
          <w:sz w:val="24"/>
          <w:szCs w:val="24"/>
        </w:rPr>
        <w:t xml:space="preserve"> and there can be </w:t>
      </w:r>
      <w:r w:rsidRPr="002E096B">
        <w:rPr>
          <w:rFonts w:ascii="Times New Roman" w:eastAsia="Times New Roman" w:hAnsi="Times New Roman" w:cs="Times New Roman"/>
          <w:color w:val="0D0D0D" w:themeColor="text1" w:themeTint="F2"/>
          <w:sz w:val="24"/>
          <w:szCs w:val="24"/>
        </w:rPr>
        <w:t>little doubt that a hazy nostalgia played a role in this. Yet</w:t>
      </w:r>
      <w:r w:rsidR="00B94BFB">
        <w:rPr>
          <w:rFonts w:ascii="Times New Roman" w:eastAsia="Times New Roman" w:hAnsi="Times New Roman" w:cs="Times New Roman"/>
          <w:color w:val="0D0D0D" w:themeColor="text1" w:themeTint="F2"/>
          <w:sz w:val="24"/>
          <w:szCs w:val="24"/>
        </w:rPr>
        <w:t>,</w:t>
      </w:r>
      <w:r w:rsidRPr="002E096B">
        <w:rPr>
          <w:rFonts w:ascii="Times New Roman" w:eastAsia="Times New Roman" w:hAnsi="Times New Roman" w:cs="Times New Roman"/>
          <w:color w:val="0D0D0D" w:themeColor="text1" w:themeTint="F2"/>
          <w:sz w:val="24"/>
          <w:szCs w:val="24"/>
        </w:rPr>
        <w:t xml:space="preserve"> the physical reality is somewhat different. Tourism has continued through the years but there have been causalities</w:t>
      </w:r>
      <w:r w:rsidR="008E0CB2" w:rsidRPr="002E096B">
        <w:rPr>
          <w:rFonts w:ascii="Times New Roman" w:eastAsia="Times New Roman" w:hAnsi="Times New Roman" w:cs="Times New Roman"/>
          <w:color w:val="0D0D0D" w:themeColor="text1" w:themeTint="F2"/>
          <w:sz w:val="24"/>
          <w:szCs w:val="24"/>
        </w:rPr>
        <w:t xml:space="preserve"> in terms of</w:t>
      </w:r>
      <w:r w:rsidRPr="002E096B">
        <w:rPr>
          <w:rFonts w:ascii="Times New Roman" w:eastAsia="Times New Roman" w:hAnsi="Times New Roman" w:cs="Times New Roman"/>
          <w:color w:val="0D0D0D" w:themeColor="text1" w:themeTint="F2"/>
          <w:sz w:val="24"/>
          <w:szCs w:val="24"/>
        </w:rPr>
        <w:t xml:space="preserve"> seaside heritage. W</w:t>
      </w:r>
      <w:r w:rsidR="00FA71E3" w:rsidRPr="002E096B">
        <w:rPr>
          <w:rFonts w:ascii="Times New Roman" w:eastAsia="Times New Roman" w:hAnsi="Times New Roman" w:cs="Times New Roman"/>
          <w:color w:val="0D0D0D" w:themeColor="text1" w:themeTint="F2"/>
          <w:sz w:val="24"/>
          <w:szCs w:val="24"/>
        </w:rPr>
        <w:t>ith the ravages of time and changing leisure and tourism patterns,</w:t>
      </w:r>
      <w:r w:rsidR="00084CB6" w:rsidRPr="002E096B">
        <w:rPr>
          <w:rFonts w:ascii="Times New Roman" w:eastAsia="Times New Roman" w:hAnsi="Times New Roman" w:cs="Times New Roman"/>
          <w:color w:val="0D0D0D" w:themeColor="text1" w:themeTint="F2"/>
          <w:sz w:val="24"/>
          <w:szCs w:val="24"/>
        </w:rPr>
        <w:t xml:space="preserve"> the built heritage at the seaside has suffered; structures and buildings have disappeared or changed usage (Jarratt 2019</w:t>
      </w:r>
      <w:r w:rsidR="00791A3B" w:rsidRPr="002E096B">
        <w:rPr>
          <w:rFonts w:ascii="Times New Roman" w:eastAsia="Times New Roman" w:hAnsi="Times New Roman" w:cs="Times New Roman"/>
          <w:color w:val="0D0D0D" w:themeColor="text1" w:themeTint="F2"/>
          <w:sz w:val="24"/>
          <w:szCs w:val="24"/>
        </w:rPr>
        <w:t>). The</w:t>
      </w:r>
      <w:r w:rsidR="00084CB6" w:rsidRPr="002E096B">
        <w:rPr>
          <w:rFonts w:ascii="Times New Roman" w:eastAsia="Times New Roman" w:hAnsi="Times New Roman" w:cs="Times New Roman"/>
          <w:color w:val="0D0D0D" w:themeColor="text1" w:themeTint="F2"/>
          <w:sz w:val="24"/>
          <w:szCs w:val="24"/>
        </w:rPr>
        <w:t xml:space="preserve"> removal of seaside heritage is still taking place today.  Most seaside heritage has remained outside the </w:t>
      </w:r>
      <w:r w:rsidR="00084CB6" w:rsidRPr="00B94BFB">
        <w:rPr>
          <w:rFonts w:ascii="Times New Roman" w:eastAsia="Times New Roman" w:hAnsi="Times New Roman" w:cs="Times New Roman"/>
          <w:color w:val="0D0D0D" w:themeColor="text1" w:themeTint="F2"/>
          <w:sz w:val="24"/>
          <w:szCs w:val="24"/>
        </w:rPr>
        <w:t xml:space="preserve">authorised heritage discourse </w:t>
      </w:r>
      <w:r w:rsidR="00084CB6" w:rsidRPr="002E096B">
        <w:rPr>
          <w:rFonts w:ascii="Times New Roman" w:eastAsia="Times New Roman" w:hAnsi="Times New Roman" w:cs="Times New Roman"/>
          <w:color w:val="0D0D0D" w:themeColor="text1" w:themeTint="F2"/>
          <w:sz w:val="24"/>
          <w:szCs w:val="24"/>
        </w:rPr>
        <w:t>(the traditional /mainstream view of heritage as sanctioned by</w:t>
      </w:r>
      <w:r w:rsidR="00084CB6" w:rsidRPr="002E096B">
        <w:rPr>
          <w:rFonts w:ascii="Times New Roman" w:eastAsia="Times New Roman" w:hAnsi="Times New Roman" w:cs="Times New Roman"/>
          <w:i/>
          <w:color w:val="0D0D0D" w:themeColor="text1" w:themeTint="F2"/>
          <w:sz w:val="24"/>
          <w:szCs w:val="24"/>
        </w:rPr>
        <w:t xml:space="preserve"> </w:t>
      </w:r>
      <w:r w:rsidR="00084CB6" w:rsidRPr="00B94BFB">
        <w:rPr>
          <w:rFonts w:ascii="Times New Roman" w:eastAsia="Times New Roman" w:hAnsi="Times New Roman" w:cs="Times New Roman"/>
          <w:color w:val="0D0D0D" w:themeColor="text1" w:themeTint="F2"/>
          <w:sz w:val="24"/>
          <w:szCs w:val="24"/>
        </w:rPr>
        <w:t>experts</w:t>
      </w:r>
      <w:r w:rsidR="00084CB6" w:rsidRPr="002E096B">
        <w:rPr>
          <w:rFonts w:ascii="Times New Roman" w:eastAsia="Times New Roman" w:hAnsi="Times New Roman" w:cs="Times New Roman"/>
          <w:color w:val="0D0D0D" w:themeColor="text1" w:themeTint="F2"/>
          <w:sz w:val="24"/>
          <w:szCs w:val="24"/>
        </w:rPr>
        <w:t>) but in this century a growing number of voices have begun to consider it significant (</w:t>
      </w:r>
      <w:bookmarkStart w:id="8" w:name="_Hlk54190604"/>
      <w:r w:rsidR="00084CB6" w:rsidRPr="002E096B">
        <w:rPr>
          <w:rFonts w:ascii="Times New Roman" w:eastAsia="Times New Roman" w:hAnsi="Times New Roman" w:cs="Times New Roman"/>
          <w:color w:val="0D0D0D" w:themeColor="text1" w:themeTint="F2"/>
          <w:sz w:val="24"/>
          <w:szCs w:val="24"/>
        </w:rPr>
        <w:t>Smith</w:t>
      </w:r>
      <w:r w:rsidR="00B94BFB">
        <w:rPr>
          <w:rFonts w:ascii="Times New Roman" w:eastAsia="Times New Roman" w:hAnsi="Times New Roman" w:cs="Times New Roman"/>
          <w:color w:val="0D0D0D" w:themeColor="text1" w:themeTint="F2"/>
          <w:sz w:val="24"/>
          <w:szCs w:val="24"/>
        </w:rPr>
        <w:t>,</w:t>
      </w:r>
      <w:r w:rsidR="00084CB6" w:rsidRPr="002E096B">
        <w:rPr>
          <w:rFonts w:ascii="Times New Roman" w:eastAsia="Times New Roman" w:hAnsi="Times New Roman" w:cs="Times New Roman"/>
          <w:color w:val="0D0D0D" w:themeColor="text1" w:themeTint="F2"/>
          <w:sz w:val="24"/>
          <w:szCs w:val="24"/>
        </w:rPr>
        <w:t xml:space="preserve"> 2006</w:t>
      </w:r>
      <w:bookmarkEnd w:id="8"/>
      <w:r w:rsidR="00084CB6" w:rsidRPr="002E096B">
        <w:rPr>
          <w:rFonts w:ascii="Times New Roman" w:eastAsia="Times New Roman" w:hAnsi="Times New Roman" w:cs="Times New Roman"/>
          <w:color w:val="0D0D0D" w:themeColor="text1" w:themeTint="F2"/>
          <w:sz w:val="24"/>
          <w:szCs w:val="24"/>
        </w:rPr>
        <w:t>).</w:t>
      </w:r>
    </w:p>
    <w:p w14:paraId="301C607C" w14:textId="3FF61D4F" w:rsidR="001774C1" w:rsidRDefault="00B94BFB" w:rsidP="00B94BFB">
      <w:pPr>
        <w:spacing w:after="0" w:line="360" w:lineRule="auto"/>
        <w:ind w:firstLine="720"/>
        <w:rPr>
          <w:rFonts w:ascii="Times New Roman" w:eastAsia="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I</w:t>
      </w:r>
      <w:r w:rsidR="001563E4" w:rsidRPr="002E096B">
        <w:rPr>
          <w:rFonts w:ascii="Times New Roman" w:eastAsia="Times New Roman" w:hAnsi="Times New Roman" w:cs="Times New Roman"/>
          <w:color w:val="0D0D0D" w:themeColor="text1" w:themeTint="F2"/>
          <w:sz w:val="24"/>
          <w:szCs w:val="24"/>
        </w:rPr>
        <w:t>n 2001 the Englis</w:t>
      </w:r>
      <w:r>
        <w:rPr>
          <w:rFonts w:ascii="Times New Roman" w:eastAsia="Times New Roman" w:hAnsi="Times New Roman" w:cs="Times New Roman"/>
          <w:color w:val="0D0D0D" w:themeColor="text1" w:themeTint="F2"/>
          <w:sz w:val="24"/>
          <w:szCs w:val="24"/>
        </w:rPr>
        <w:t>h Tourism Council observed that</w:t>
      </w:r>
      <w:r w:rsidR="001563E4" w:rsidRPr="002E096B">
        <w:rPr>
          <w:rFonts w:ascii="Times New Roman" w:eastAsia="Times New Roman" w:hAnsi="Times New Roman" w:cs="Times New Roman"/>
          <w:color w:val="0D0D0D" w:themeColor="text1" w:themeTint="F2"/>
          <w:sz w:val="24"/>
          <w:szCs w:val="24"/>
        </w:rPr>
        <w:t xml:space="preserve"> ‘Seaside resorts have made an enormous contribution to the cultural identity of England and contain some of the finest examples of our built heritage. This is ove</w:t>
      </w:r>
      <w:r w:rsidR="006A4ADE">
        <w:rPr>
          <w:rFonts w:ascii="Times New Roman" w:eastAsia="Times New Roman" w:hAnsi="Times New Roman" w:cs="Times New Roman"/>
          <w:color w:val="0D0D0D" w:themeColor="text1" w:themeTint="F2"/>
          <w:sz w:val="24"/>
          <w:szCs w:val="24"/>
        </w:rPr>
        <w:t>rlooked rather than promoted’ (ETC, 2001:</w:t>
      </w:r>
      <w:r w:rsidR="001563E4" w:rsidRPr="002E096B">
        <w:rPr>
          <w:rFonts w:ascii="Times New Roman" w:eastAsia="Times New Roman" w:hAnsi="Times New Roman" w:cs="Times New Roman"/>
          <w:color w:val="0D0D0D" w:themeColor="text1" w:themeTint="F2"/>
          <w:sz w:val="24"/>
          <w:szCs w:val="24"/>
        </w:rPr>
        <w:t xml:space="preserve"> 23). However</w:t>
      </w:r>
      <w:r w:rsidR="006A4ADE">
        <w:rPr>
          <w:rFonts w:ascii="Times New Roman" w:eastAsia="Times New Roman" w:hAnsi="Times New Roman" w:cs="Times New Roman"/>
          <w:color w:val="0D0D0D" w:themeColor="text1" w:themeTint="F2"/>
          <w:sz w:val="24"/>
          <w:szCs w:val="24"/>
        </w:rPr>
        <w:t>,</w:t>
      </w:r>
      <w:r w:rsidR="001563E4" w:rsidRPr="002E096B">
        <w:rPr>
          <w:rFonts w:ascii="Times New Roman" w:eastAsia="Times New Roman" w:hAnsi="Times New Roman" w:cs="Times New Roman"/>
          <w:color w:val="0D0D0D" w:themeColor="text1" w:themeTint="F2"/>
          <w:sz w:val="24"/>
          <w:szCs w:val="24"/>
        </w:rPr>
        <w:t xml:space="preserve"> since then it seems that surviving seaside heritage is overlooked less frequently. For example</w:t>
      </w:r>
      <w:r w:rsidR="006A4ADE">
        <w:rPr>
          <w:rFonts w:ascii="Times New Roman" w:eastAsia="Times New Roman" w:hAnsi="Times New Roman" w:cs="Times New Roman"/>
          <w:color w:val="0D0D0D" w:themeColor="text1" w:themeTint="F2"/>
          <w:sz w:val="24"/>
          <w:szCs w:val="24"/>
        </w:rPr>
        <w:t>,</w:t>
      </w:r>
      <w:r w:rsidR="001563E4" w:rsidRPr="002E096B">
        <w:rPr>
          <w:rFonts w:ascii="Times New Roman" w:eastAsia="Times New Roman" w:hAnsi="Times New Roman" w:cs="Times New Roman"/>
          <w:color w:val="0D0D0D" w:themeColor="text1" w:themeTint="F2"/>
          <w:sz w:val="24"/>
          <w:szCs w:val="24"/>
        </w:rPr>
        <w:t xml:space="preserve"> the grade two listed Blackpool Winter Gardens now boasts heritage tours and </w:t>
      </w:r>
      <w:r w:rsidR="00E96B93" w:rsidRPr="002E096B">
        <w:rPr>
          <w:rFonts w:ascii="Times New Roman" w:eastAsia="Times New Roman" w:hAnsi="Times New Roman" w:cs="Times New Roman"/>
          <w:color w:val="0D0D0D" w:themeColor="text1" w:themeTint="F2"/>
          <w:sz w:val="24"/>
          <w:szCs w:val="24"/>
        </w:rPr>
        <w:t>Blackpool museum will soon be under construction</w:t>
      </w:r>
      <w:r w:rsidR="001563E4" w:rsidRPr="002E096B">
        <w:rPr>
          <w:rFonts w:ascii="Times New Roman" w:eastAsia="Times New Roman" w:hAnsi="Times New Roman" w:cs="Times New Roman"/>
          <w:color w:val="0D0D0D" w:themeColor="text1" w:themeTint="F2"/>
          <w:sz w:val="24"/>
          <w:szCs w:val="24"/>
        </w:rPr>
        <w:t>. Dreamland in Margate</w:t>
      </w:r>
      <w:r w:rsidR="001F3CEB" w:rsidRPr="002E096B">
        <w:rPr>
          <w:rFonts w:ascii="Times New Roman" w:eastAsia="Times New Roman" w:hAnsi="Times New Roman" w:cs="Times New Roman"/>
          <w:color w:val="0D0D0D" w:themeColor="text1" w:themeTint="F2"/>
          <w:sz w:val="24"/>
          <w:szCs w:val="24"/>
        </w:rPr>
        <w:t xml:space="preserve">, which is now </w:t>
      </w:r>
      <w:r w:rsidR="001563E4" w:rsidRPr="002E096B">
        <w:rPr>
          <w:rFonts w:ascii="Times New Roman" w:eastAsia="Times New Roman" w:hAnsi="Times New Roman" w:cs="Times New Roman"/>
          <w:color w:val="0D0D0D" w:themeColor="text1" w:themeTint="F2"/>
          <w:sz w:val="24"/>
          <w:szCs w:val="24"/>
        </w:rPr>
        <w:t>grade two listed</w:t>
      </w:r>
      <w:r w:rsidR="001F3CEB" w:rsidRPr="002E096B">
        <w:rPr>
          <w:rFonts w:ascii="Times New Roman" w:eastAsia="Times New Roman" w:hAnsi="Times New Roman" w:cs="Times New Roman"/>
          <w:color w:val="0D0D0D" w:themeColor="text1" w:themeTint="F2"/>
          <w:sz w:val="24"/>
          <w:szCs w:val="24"/>
        </w:rPr>
        <w:t>,</w:t>
      </w:r>
      <w:r w:rsidR="001563E4" w:rsidRPr="002E096B">
        <w:rPr>
          <w:rFonts w:ascii="Times New Roman" w:eastAsia="Times New Roman" w:hAnsi="Times New Roman" w:cs="Times New Roman"/>
          <w:color w:val="0D0D0D" w:themeColor="text1" w:themeTint="F2"/>
          <w:sz w:val="24"/>
          <w:szCs w:val="24"/>
        </w:rPr>
        <w:t xml:space="preserve"> has </w:t>
      </w:r>
      <w:r w:rsidR="009D68DE" w:rsidRPr="002E096B">
        <w:rPr>
          <w:rFonts w:ascii="Times New Roman" w:eastAsia="Times New Roman" w:hAnsi="Times New Roman" w:cs="Times New Roman"/>
          <w:color w:val="0D0D0D" w:themeColor="text1" w:themeTint="F2"/>
          <w:sz w:val="24"/>
          <w:szCs w:val="24"/>
        </w:rPr>
        <w:t>r</w:t>
      </w:r>
      <w:r w:rsidR="001563E4" w:rsidRPr="002E096B">
        <w:rPr>
          <w:rFonts w:ascii="Times New Roman" w:eastAsia="Times New Roman" w:hAnsi="Times New Roman" w:cs="Times New Roman"/>
          <w:color w:val="0D0D0D" w:themeColor="text1" w:themeTint="F2"/>
          <w:sz w:val="24"/>
          <w:szCs w:val="24"/>
        </w:rPr>
        <w:t>eopened</w:t>
      </w:r>
      <w:r w:rsidR="009D68DE" w:rsidRPr="002E096B">
        <w:rPr>
          <w:rFonts w:ascii="Times New Roman" w:eastAsia="Times New Roman" w:hAnsi="Times New Roman" w:cs="Times New Roman"/>
          <w:color w:val="0D0D0D" w:themeColor="text1" w:themeTint="F2"/>
          <w:sz w:val="24"/>
          <w:szCs w:val="24"/>
        </w:rPr>
        <w:t xml:space="preserve">. </w:t>
      </w:r>
      <w:r w:rsidR="001563E4" w:rsidRPr="002E096B">
        <w:rPr>
          <w:rFonts w:ascii="Times New Roman" w:eastAsia="Times New Roman" w:hAnsi="Times New Roman" w:cs="Times New Roman"/>
          <w:color w:val="0D0D0D" w:themeColor="text1" w:themeTint="F2"/>
          <w:sz w:val="24"/>
          <w:szCs w:val="24"/>
        </w:rPr>
        <w:t xml:space="preserve">Weston-Super-Mare’s Grand Pier was reopened in 2010 after investment of over £51 million following a fire. Britain has a </w:t>
      </w:r>
      <w:r w:rsidR="00AF62C5" w:rsidRPr="002E096B">
        <w:rPr>
          <w:rFonts w:ascii="Times New Roman" w:eastAsia="Times New Roman" w:hAnsi="Times New Roman" w:cs="Times New Roman"/>
          <w:color w:val="0D0D0D" w:themeColor="text1" w:themeTint="F2"/>
          <w:sz w:val="24"/>
          <w:szCs w:val="24"/>
        </w:rPr>
        <w:t>N</w:t>
      </w:r>
      <w:r w:rsidR="001563E4" w:rsidRPr="002E096B">
        <w:rPr>
          <w:rFonts w:ascii="Times New Roman" w:eastAsia="Times New Roman" w:hAnsi="Times New Roman" w:cs="Times New Roman"/>
          <w:color w:val="0D0D0D" w:themeColor="text1" w:themeTint="F2"/>
          <w:sz w:val="24"/>
          <w:szCs w:val="24"/>
        </w:rPr>
        <w:t xml:space="preserve">ational </w:t>
      </w:r>
      <w:r w:rsidR="00AF62C5" w:rsidRPr="002E096B">
        <w:rPr>
          <w:rFonts w:ascii="Times New Roman" w:eastAsia="Times New Roman" w:hAnsi="Times New Roman" w:cs="Times New Roman"/>
          <w:color w:val="0D0D0D" w:themeColor="text1" w:themeTint="F2"/>
          <w:sz w:val="24"/>
          <w:szCs w:val="24"/>
        </w:rPr>
        <w:t>P</w:t>
      </w:r>
      <w:r w:rsidR="001563E4" w:rsidRPr="002E096B">
        <w:rPr>
          <w:rFonts w:ascii="Times New Roman" w:eastAsia="Times New Roman" w:hAnsi="Times New Roman" w:cs="Times New Roman"/>
          <w:color w:val="0D0D0D" w:themeColor="text1" w:themeTint="F2"/>
          <w:sz w:val="24"/>
          <w:szCs w:val="24"/>
        </w:rPr>
        <w:t xml:space="preserve">ier </w:t>
      </w:r>
      <w:r w:rsidR="00AF62C5" w:rsidRPr="002E096B">
        <w:rPr>
          <w:rFonts w:ascii="Times New Roman" w:eastAsia="Times New Roman" w:hAnsi="Times New Roman" w:cs="Times New Roman"/>
          <w:color w:val="0D0D0D" w:themeColor="text1" w:themeTint="F2"/>
          <w:sz w:val="24"/>
          <w:szCs w:val="24"/>
        </w:rPr>
        <w:t>S</w:t>
      </w:r>
      <w:r w:rsidR="001563E4" w:rsidRPr="002E096B">
        <w:rPr>
          <w:rFonts w:ascii="Times New Roman" w:eastAsia="Times New Roman" w:hAnsi="Times New Roman" w:cs="Times New Roman"/>
          <w:color w:val="0D0D0D" w:themeColor="text1" w:themeTint="F2"/>
          <w:sz w:val="24"/>
          <w:szCs w:val="24"/>
        </w:rPr>
        <w:t xml:space="preserve">ociety </w:t>
      </w:r>
      <w:r w:rsidR="00AF62C5" w:rsidRPr="002E096B">
        <w:rPr>
          <w:rFonts w:ascii="Times New Roman" w:eastAsia="Times New Roman" w:hAnsi="Times New Roman" w:cs="Times New Roman"/>
          <w:color w:val="0D0D0D" w:themeColor="text1" w:themeTint="F2"/>
          <w:sz w:val="24"/>
          <w:szCs w:val="24"/>
        </w:rPr>
        <w:t xml:space="preserve">(see </w:t>
      </w:r>
      <w:hyperlink r:id="rId11" w:history="1">
        <w:r w:rsidR="00AF62C5" w:rsidRPr="002E096B">
          <w:rPr>
            <w:rStyle w:val="Hyperlink"/>
            <w:rFonts w:ascii="Times New Roman" w:eastAsia="Times New Roman" w:hAnsi="Times New Roman" w:cs="Times New Roman"/>
            <w:sz w:val="24"/>
            <w:szCs w:val="24"/>
          </w:rPr>
          <w:t>https://piers.org.uk/</w:t>
        </w:r>
      </w:hyperlink>
      <w:r w:rsidR="00AF62C5" w:rsidRPr="002E096B">
        <w:rPr>
          <w:rFonts w:ascii="Times New Roman" w:eastAsia="Times New Roman" w:hAnsi="Times New Roman" w:cs="Times New Roman"/>
          <w:color w:val="0D0D0D" w:themeColor="text1" w:themeTint="F2"/>
          <w:sz w:val="24"/>
          <w:szCs w:val="24"/>
        </w:rPr>
        <w:t xml:space="preserve">) </w:t>
      </w:r>
      <w:r w:rsidR="001563E4" w:rsidRPr="002E096B">
        <w:rPr>
          <w:rFonts w:ascii="Times New Roman" w:eastAsia="Times New Roman" w:hAnsi="Times New Roman" w:cs="Times New Roman"/>
          <w:color w:val="0D0D0D" w:themeColor="text1" w:themeTint="F2"/>
          <w:sz w:val="24"/>
          <w:szCs w:val="24"/>
        </w:rPr>
        <w:t>and these vulnerable structures are the objects of ‘affectionate nostalgia’ (Walton 2010</w:t>
      </w:r>
      <w:r w:rsidR="001F3CEB" w:rsidRPr="002E096B">
        <w:rPr>
          <w:rFonts w:ascii="Times New Roman" w:eastAsia="Times New Roman" w:hAnsi="Times New Roman" w:cs="Times New Roman"/>
          <w:color w:val="0D0D0D" w:themeColor="text1" w:themeTint="F2"/>
          <w:sz w:val="24"/>
          <w:szCs w:val="24"/>
        </w:rPr>
        <w:t xml:space="preserve"> </w:t>
      </w:r>
      <w:r w:rsidR="00FE1C2C" w:rsidRPr="002E096B">
        <w:rPr>
          <w:rFonts w:ascii="Times New Roman" w:eastAsia="Times New Roman" w:hAnsi="Times New Roman" w:cs="Times New Roman"/>
          <w:color w:val="0D0D0D" w:themeColor="text1" w:themeTint="F2"/>
          <w:sz w:val="24"/>
          <w:szCs w:val="24"/>
        </w:rPr>
        <w:t>p</w:t>
      </w:r>
      <w:r w:rsidR="006C3F0A">
        <w:rPr>
          <w:rFonts w:ascii="Times New Roman" w:eastAsia="Times New Roman" w:hAnsi="Times New Roman" w:cs="Times New Roman"/>
          <w:color w:val="0D0D0D" w:themeColor="text1" w:themeTint="F2"/>
          <w:sz w:val="24"/>
          <w:szCs w:val="24"/>
        </w:rPr>
        <w:t>.1</w:t>
      </w:r>
      <w:r w:rsidR="001563E4" w:rsidRPr="002E096B">
        <w:rPr>
          <w:rFonts w:ascii="Times New Roman" w:eastAsia="Times New Roman" w:hAnsi="Times New Roman" w:cs="Times New Roman"/>
          <w:color w:val="0D0D0D" w:themeColor="text1" w:themeTint="F2"/>
          <w:sz w:val="24"/>
          <w:szCs w:val="24"/>
        </w:rPr>
        <w:t>). English Heritage has shown</w:t>
      </w:r>
      <w:r w:rsidR="006A4ADE">
        <w:rPr>
          <w:rFonts w:ascii="Times New Roman" w:eastAsia="Times New Roman" w:hAnsi="Times New Roman" w:cs="Times New Roman"/>
          <w:color w:val="0D0D0D" w:themeColor="text1" w:themeTint="F2"/>
          <w:sz w:val="24"/>
          <w:szCs w:val="24"/>
        </w:rPr>
        <w:t xml:space="preserve"> an</w:t>
      </w:r>
      <w:r w:rsidR="001563E4" w:rsidRPr="002E096B">
        <w:rPr>
          <w:rFonts w:ascii="Times New Roman" w:eastAsia="Times New Roman" w:hAnsi="Times New Roman" w:cs="Times New Roman"/>
          <w:color w:val="0D0D0D" w:themeColor="text1" w:themeTint="F2"/>
          <w:sz w:val="24"/>
          <w:szCs w:val="24"/>
        </w:rPr>
        <w:t xml:space="preserve"> interest in seaside heritage and surveyed resorts in 2002 (Brodie &amp; Winter</w:t>
      </w:r>
      <w:r w:rsidR="006A4ADE">
        <w:rPr>
          <w:rFonts w:ascii="Times New Roman" w:eastAsia="Times New Roman" w:hAnsi="Times New Roman" w:cs="Times New Roman"/>
          <w:color w:val="0D0D0D" w:themeColor="text1" w:themeTint="F2"/>
          <w:sz w:val="24"/>
          <w:szCs w:val="24"/>
        </w:rPr>
        <w:t>,</w:t>
      </w:r>
      <w:r w:rsidR="001563E4" w:rsidRPr="002E096B">
        <w:rPr>
          <w:rFonts w:ascii="Times New Roman" w:eastAsia="Times New Roman" w:hAnsi="Times New Roman" w:cs="Times New Roman"/>
          <w:color w:val="0D0D0D" w:themeColor="text1" w:themeTint="F2"/>
          <w:sz w:val="24"/>
          <w:szCs w:val="24"/>
        </w:rPr>
        <w:t xml:space="preserve"> 2007)</w:t>
      </w:r>
      <w:r w:rsidR="00DB347E" w:rsidRPr="002E096B">
        <w:rPr>
          <w:rFonts w:ascii="Times New Roman" w:eastAsia="Times New Roman" w:hAnsi="Times New Roman" w:cs="Times New Roman"/>
          <w:color w:val="0D0D0D" w:themeColor="text1" w:themeTint="F2"/>
          <w:sz w:val="24"/>
          <w:szCs w:val="24"/>
        </w:rPr>
        <w:t xml:space="preserve"> and more recently the sea front itself has been carefully examined (Brodie 201</w:t>
      </w:r>
      <w:r w:rsidR="008E0CB2" w:rsidRPr="002E096B">
        <w:rPr>
          <w:rFonts w:ascii="Times New Roman" w:eastAsia="Times New Roman" w:hAnsi="Times New Roman" w:cs="Times New Roman"/>
          <w:color w:val="0D0D0D" w:themeColor="text1" w:themeTint="F2"/>
          <w:sz w:val="24"/>
          <w:szCs w:val="24"/>
        </w:rPr>
        <w:t>8</w:t>
      </w:r>
      <w:r w:rsidR="00DB347E" w:rsidRPr="002E096B">
        <w:rPr>
          <w:rFonts w:ascii="Times New Roman" w:eastAsia="Times New Roman" w:hAnsi="Times New Roman" w:cs="Times New Roman"/>
          <w:color w:val="0D0D0D" w:themeColor="text1" w:themeTint="F2"/>
          <w:sz w:val="24"/>
          <w:szCs w:val="24"/>
        </w:rPr>
        <w:t>)</w:t>
      </w:r>
      <w:r w:rsidR="001563E4" w:rsidRPr="002E096B">
        <w:rPr>
          <w:rFonts w:ascii="Times New Roman" w:eastAsia="Times New Roman" w:hAnsi="Times New Roman" w:cs="Times New Roman"/>
          <w:color w:val="0D0D0D" w:themeColor="text1" w:themeTint="F2"/>
          <w:sz w:val="24"/>
          <w:szCs w:val="24"/>
        </w:rPr>
        <w:t>. The over-due recognition of seaside architecture is underway, yet working-class resorts are still subject to stigma (see Walton &amp; Wood</w:t>
      </w:r>
      <w:r w:rsidR="006A4ADE">
        <w:rPr>
          <w:rFonts w:ascii="Times New Roman" w:eastAsia="Times New Roman" w:hAnsi="Times New Roman" w:cs="Times New Roman"/>
          <w:color w:val="0D0D0D" w:themeColor="text1" w:themeTint="F2"/>
          <w:sz w:val="24"/>
          <w:szCs w:val="24"/>
        </w:rPr>
        <w:t>,</w:t>
      </w:r>
      <w:r w:rsidR="001563E4" w:rsidRPr="002E096B">
        <w:rPr>
          <w:rFonts w:ascii="Times New Roman" w:eastAsia="Times New Roman" w:hAnsi="Times New Roman" w:cs="Times New Roman"/>
          <w:color w:val="0D0D0D" w:themeColor="text1" w:themeTint="F2"/>
          <w:sz w:val="24"/>
          <w:szCs w:val="24"/>
        </w:rPr>
        <w:t xml:space="preserve"> 200</w:t>
      </w:r>
      <w:r w:rsidR="003B2658" w:rsidRPr="002E096B">
        <w:rPr>
          <w:rFonts w:ascii="Times New Roman" w:eastAsia="Times New Roman" w:hAnsi="Times New Roman" w:cs="Times New Roman"/>
          <w:color w:val="0D0D0D" w:themeColor="text1" w:themeTint="F2"/>
          <w:sz w:val="24"/>
          <w:szCs w:val="24"/>
        </w:rPr>
        <w:t>9</w:t>
      </w:r>
      <w:r w:rsidR="001563E4" w:rsidRPr="002E096B">
        <w:rPr>
          <w:rFonts w:ascii="Times New Roman" w:eastAsia="Times New Roman" w:hAnsi="Times New Roman" w:cs="Times New Roman"/>
          <w:color w:val="0D0D0D" w:themeColor="text1" w:themeTint="F2"/>
          <w:sz w:val="24"/>
          <w:szCs w:val="24"/>
        </w:rPr>
        <w:t xml:space="preserve">). </w:t>
      </w:r>
      <w:r w:rsidR="00D47D4F" w:rsidRPr="002E096B">
        <w:rPr>
          <w:rFonts w:ascii="Times New Roman" w:eastAsia="Times New Roman" w:hAnsi="Times New Roman" w:cs="Times New Roman"/>
          <w:color w:val="0D0D0D" w:themeColor="text1" w:themeTint="F2"/>
          <w:sz w:val="24"/>
          <w:szCs w:val="24"/>
        </w:rPr>
        <w:t xml:space="preserve">One reason for this delay in recognition is </w:t>
      </w:r>
      <w:r w:rsidR="001563E4" w:rsidRPr="002E096B">
        <w:rPr>
          <w:rFonts w:ascii="Times New Roman" w:eastAsia="Times New Roman" w:hAnsi="Times New Roman" w:cs="Times New Roman"/>
          <w:color w:val="0D0D0D" w:themeColor="text1" w:themeTint="F2"/>
          <w:sz w:val="24"/>
          <w:szCs w:val="24"/>
        </w:rPr>
        <w:t>the focus o</w:t>
      </w:r>
      <w:r w:rsidR="00D47D4F" w:rsidRPr="002E096B">
        <w:rPr>
          <w:rFonts w:ascii="Times New Roman" w:eastAsia="Times New Roman" w:hAnsi="Times New Roman" w:cs="Times New Roman"/>
          <w:color w:val="0D0D0D" w:themeColor="text1" w:themeTint="F2"/>
          <w:sz w:val="24"/>
          <w:szCs w:val="24"/>
        </w:rPr>
        <w:t>n the</w:t>
      </w:r>
      <w:r w:rsidR="001563E4" w:rsidRPr="002E096B">
        <w:rPr>
          <w:rFonts w:ascii="Times New Roman" w:eastAsia="Times New Roman" w:hAnsi="Times New Roman" w:cs="Times New Roman"/>
          <w:color w:val="0D0D0D" w:themeColor="text1" w:themeTint="F2"/>
          <w:sz w:val="24"/>
          <w:szCs w:val="24"/>
        </w:rPr>
        <w:t xml:space="preserve"> heritage o</w:t>
      </w:r>
      <w:r w:rsidR="00D47D4F" w:rsidRPr="002E096B">
        <w:rPr>
          <w:rFonts w:ascii="Times New Roman" w:eastAsia="Times New Roman" w:hAnsi="Times New Roman" w:cs="Times New Roman"/>
          <w:color w:val="0D0D0D" w:themeColor="text1" w:themeTint="F2"/>
          <w:sz w:val="24"/>
          <w:szCs w:val="24"/>
        </w:rPr>
        <w:t>f</w:t>
      </w:r>
      <w:r w:rsidR="001563E4" w:rsidRPr="002E096B">
        <w:rPr>
          <w:rFonts w:ascii="Times New Roman" w:eastAsia="Times New Roman" w:hAnsi="Times New Roman" w:cs="Times New Roman"/>
          <w:color w:val="0D0D0D" w:themeColor="text1" w:themeTint="F2"/>
          <w:sz w:val="24"/>
          <w:szCs w:val="24"/>
        </w:rPr>
        <w:t xml:space="preserve"> pro</w:t>
      </w:r>
      <w:r w:rsidR="006A4ADE">
        <w:rPr>
          <w:rFonts w:ascii="Times New Roman" w:eastAsia="Times New Roman" w:hAnsi="Times New Roman" w:cs="Times New Roman"/>
          <w:color w:val="0D0D0D" w:themeColor="text1" w:themeTint="F2"/>
          <w:sz w:val="24"/>
          <w:szCs w:val="24"/>
        </w:rPr>
        <w:t>duction rather than consumption – s</w:t>
      </w:r>
      <w:r w:rsidR="001563E4" w:rsidRPr="002E096B">
        <w:rPr>
          <w:rFonts w:ascii="Times New Roman" w:eastAsia="Times New Roman" w:hAnsi="Times New Roman" w:cs="Times New Roman"/>
          <w:color w:val="0D0D0D" w:themeColor="text1" w:themeTint="F2"/>
          <w:sz w:val="24"/>
          <w:szCs w:val="24"/>
        </w:rPr>
        <w:t xml:space="preserve">easide resorts are still in use, quite unlike most industrial heritage sites in the UK which are representative of something more </w:t>
      </w:r>
      <w:r w:rsidR="006A4ADE">
        <w:rPr>
          <w:rFonts w:ascii="Times New Roman" w:eastAsia="Times New Roman" w:hAnsi="Times New Roman" w:cs="Times New Roman"/>
          <w:color w:val="0D0D0D" w:themeColor="text1" w:themeTint="F2"/>
          <w:sz w:val="24"/>
          <w:szCs w:val="24"/>
        </w:rPr>
        <w:t xml:space="preserve">clearly consigned to the past. </w:t>
      </w:r>
      <w:r w:rsidR="001563E4" w:rsidRPr="002E096B">
        <w:rPr>
          <w:rFonts w:ascii="Times New Roman" w:eastAsia="Times New Roman" w:hAnsi="Times New Roman" w:cs="Times New Roman"/>
          <w:color w:val="0D0D0D" w:themeColor="text1" w:themeTint="F2"/>
          <w:sz w:val="24"/>
          <w:szCs w:val="24"/>
        </w:rPr>
        <w:t>With time</w:t>
      </w:r>
      <w:r w:rsidR="006A4ADE">
        <w:rPr>
          <w:rFonts w:ascii="Times New Roman" w:eastAsia="Times New Roman" w:hAnsi="Times New Roman" w:cs="Times New Roman"/>
          <w:color w:val="0D0D0D" w:themeColor="text1" w:themeTint="F2"/>
          <w:sz w:val="24"/>
          <w:szCs w:val="24"/>
        </w:rPr>
        <w:t>,</w:t>
      </w:r>
      <w:r w:rsidR="001563E4" w:rsidRPr="002E096B">
        <w:rPr>
          <w:rFonts w:ascii="Times New Roman" w:eastAsia="Times New Roman" w:hAnsi="Times New Roman" w:cs="Times New Roman"/>
          <w:color w:val="0D0D0D" w:themeColor="text1" w:themeTint="F2"/>
          <w:sz w:val="24"/>
          <w:szCs w:val="24"/>
        </w:rPr>
        <w:t xml:space="preserve"> we may see an even wider recognition and nostalgic appreciation of </w:t>
      </w:r>
      <w:r w:rsidR="00E96B93" w:rsidRPr="002E096B">
        <w:rPr>
          <w:rFonts w:ascii="Times New Roman" w:eastAsia="Times New Roman" w:hAnsi="Times New Roman" w:cs="Times New Roman"/>
          <w:color w:val="0D0D0D" w:themeColor="text1" w:themeTint="F2"/>
          <w:sz w:val="24"/>
          <w:szCs w:val="24"/>
        </w:rPr>
        <w:t>English</w:t>
      </w:r>
      <w:r w:rsidR="001563E4" w:rsidRPr="002E096B">
        <w:rPr>
          <w:rFonts w:ascii="Times New Roman" w:eastAsia="Times New Roman" w:hAnsi="Times New Roman" w:cs="Times New Roman"/>
          <w:color w:val="0D0D0D" w:themeColor="text1" w:themeTint="F2"/>
          <w:sz w:val="24"/>
          <w:szCs w:val="24"/>
        </w:rPr>
        <w:t xml:space="preserve"> seaside heritage</w:t>
      </w:r>
      <w:r w:rsidR="00025D0A" w:rsidRPr="002E096B">
        <w:rPr>
          <w:rFonts w:ascii="Times New Roman" w:eastAsia="Times New Roman" w:hAnsi="Times New Roman" w:cs="Times New Roman"/>
          <w:color w:val="0D0D0D" w:themeColor="text1" w:themeTint="F2"/>
          <w:sz w:val="24"/>
          <w:szCs w:val="24"/>
        </w:rPr>
        <w:t xml:space="preserve"> through the experiences of coastal visitors.  </w:t>
      </w:r>
    </w:p>
    <w:p w14:paraId="6E548CA1" w14:textId="77777777" w:rsidR="006A4ADE" w:rsidRPr="002E096B" w:rsidRDefault="006A4ADE" w:rsidP="00B94BFB">
      <w:pPr>
        <w:spacing w:after="0" w:line="360" w:lineRule="auto"/>
        <w:ind w:firstLine="720"/>
        <w:rPr>
          <w:rFonts w:ascii="Times New Roman" w:eastAsia="Times New Roman" w:hAnsi="Times New Roman" w:cs="Times New Roman"/>
          <w:color w:val="0D0D0D" w:themeColor="text1" w:themeTint="F2"/>
          <w:sz w:val="24"/>
          <w:szCs w:val="24"/>
        </w:rPr>
      </w:pPr>
    </w:p>
    <w:p w14:paraId="1F3FA708" w14:textId="4B570BAC" w:rsidR="007F20B2" w:rsidRPr="002E096B" w:rsidRDefault="007F20B2" w:rsidP="002E096B">
      <w:pPr>
        <w:spacing w:after="0" w:line="360" w:lineRule="auto"/>
        <w:rPr>
          <w:rFonts w:ascii="Times New Roman" w:eastAsia="Times New Roman" w:hAnsi="Times New Roman" w:cs="Times New Roman"/>
          <w:b/>
          <w:bCs/>
          <w:color w:val="0D0D0D" w:themeColor="text1" w:themeTint="F2"/>
          <w:sz w:val="24"/>
          <w:szCs w:val="24"/>
          <w:lang w:val="en-US"/>
        </w:rPr>
      </w:pPr>
      <w:r w:rsidRPr="002E096B">
        <w:rPr>
          <w:rFonts w:ascii="Times New Roman" w:eastAsia="Times New Roman" w:hAnsi="Times New Roman" w:cs="Times New Roman"/>
          <w:b/>
          <w:color w:val="0D0D0D" w:themeColor="text1" w:themeTint="F2"/>
          <w:sz w:val="24"/>
          <w:szCs w:val="24"/>
          <w:lang w:val="en-US"/>
        </w:rPr>
        <w:t>Case-study: Morecambe</w:t>
      </w:r>
    </w:p>
    <w:p w14:paraId="7A75FBCF" w14:textId="169B0510" w:rsidR="00470B70" w:rsidRPr="004B298E" w:rsidRDefault="00BE2C72" w:rsidP="002E096B">
      <w:pPr>
        <w:spacing w:after="0" w:line="360" w:lineRule="auto"/>
        <w:rPr>
          <w:rFonts w:ascii="Times New Roman" w:eastAsia="Times New Roman" w:hAnsi="Times New Roman" w:cs="Times New Roman"/>
          <w:bCs/>
          <w:color w:val="000000" w:themeColor="text1"/>
          <w:sz w:val="24"/>
          <w:szCs w:val="24"/>
          <w:lang w:val="en-US"/>
        </w:rPr>
      </w:pPr>
      <w:r w:rsidRPr="004B298E">
        <w:rPr>
          <w:rFonts w:ascii="Times New Roman" w:eastAsia="Times New Roman" w:hAnsi="Times New Roman" w:cs="Times New Roman"/>
          <w:bCs/>
          <w:color w:val="000000" w:themeColor="text1"/>
          <w:sz w:val="24"/>
          <w:szCs w:val="24"/>
          <w:lang w:val="en-US"/>
        </w:rPr>
        <w:t xml:space="preserve">Morecambe, </w:t>
      </w:r>
      <w:r w:rsidR="00CB3066" w:rsidRPr="004B298E">
        <w:rPr>
          <w:rFonts w:ascii="Times New Roman" w:eastAsia="Times New Roman" w:hAnsi="Times New Roman" w:cs="Times New Roman"/>
          <w:bCs/>
          <w:color w:val="000000" w:themeColor="text1"/>
          <w:sz w:val="24"/>
          <w:szCs w:val="24"/>
          <w:lang w:val="en-US"/>
        </w:rPr>
        <w:t xml:space="preserve">in </w:t>
      </w:r>
      <w:r w:rsidRPr="004B298E">
        <w:rPr>
          <w:rFonts w:ascii="Times New Roman" w:eastAsia="Times New Roman" w:hAnsi="Times New Roman" w:cs="Times New Roman"/>
          <w:bCs/>
          <w:color w:val="000000" w:themeColor="text1"/>
          <w:sz w:val="24"/>
          <w:szCs w:val="24"/>
          <w:lang w:val="en-US"/>
        </w:rPr>
        <w:t>Lancashire</w:t>
      </w:r>
      <w:r w:rsidR="00122944" w:rsidRPr="004B298E">
        <w:rPr>
          <w:rFonts w:ascii="Times New Roman" w:eastAsia="Times New Roman" w:hAnsi="Times New Roman" w:cs="Times New Roman"/>
          <w:bCs/>
          <w:color w:val="000000" w:themeColor="text1"/>
          <w:sz w:val="24"/>
          <w:szCs w:val="24"/>
          <w:lang w:val="en-US"/>
        </w:rPr>
        <w:t xml:space="preserve"> in north-west England,</w:t>
      </w:r>
      <w:r w:rsidRPr="004B298E">
        <w:rPr>
          <w:rFonts w:ascii="Times New Roman" w:eastAsia="Times New Roman" w:hAnsi="Times New Roman" w:cs="Times New Roman"/>
          <w:bCs/>
          <w:color w:val="000000" w:themeColor="text1"/>
          <w:sz w:val="24"/>
          <w:szCs w:val="24"/>
          <w:lang w:val="en-US"/>
        </w:rPr>
        <w:t xml:space="preserve"> is a medium sized seaside resort that develop</w:t>
      </w:r>
      <w:r w:rsidR="00122944" w:rsidRPr="004B298E">
        <w:rPr>
          <w:rFonts w:ascii="Times New Roman" w:eastAsia="Times New Roman" w:hAnsi="Times New Roman" w:cs="Times New Roman"/>
          <w:bCs/>
          <w:color w:val="000000" w:themeColor="text1"/>
          <w:sz w:val="24"/>
          <w:szCs w:val="24"/>
          <w:lang w:val="en-US"/>
        </w:rPr>
        <w:t>ed in the nineteenth century. During</w:t>
      </w:r>
      <w:r w:rsidRPr="004B298E">
        <w:rPr>
          <w:rFonts w:ascii="Times New Roman" w:eastAsia="Times New Roman" w:hAnsi="Times New Roman" w:cs="Times New Roman"/>
          <w:bCs/>
          <w:color w:val="000000" w:themeColor="text1"/>
          <w:sz w:val="24"/>
          <w:szCs w:val="24"/>
          <w:lang w:val="en-US"/>
        </w:rPr>
        <w:t xml:space="preserve"> the twentieth century it boomed as a working-class resort before falling into a very sharp decline during the 1970s and 1980s. Much of the </w:t>
      </w:r>
      <w:r w:rsidRPr="004B298E">
        <w:rPr>
          <w:rFonts w:ascii="Times New Roman" w:eastAsia="Times New Roman" w:hAnsi="Times New Roman" w:cs="Times New Roman"/>
          <w:bCs/>
          <w:color w:val="000000" w:themeColor="text1"/>
          <w:sz w:val="24"/>
          <w:szCs w:val="24"/>
          <w:lang w:val="en-US"/>
        </w:rPr>
        <w:lastRenderedPageBreak/>
        <w:t xml:space="preserve">original resort infrastructure, including the two piers, </w:t>
      </w:r>
      <w:r w:rsidR="00470B70" w:rsidRPr="004B298E">
        <w:rPr>
          <w:rFonts w:ascii="Times New Roman" w:eastAsia="Times New Roman" w:hAnsi="Times New Roman" w:cs="Times New Roman"/>
          <w:bCs/>
          <w:color w:val="000000" w:themeColor="text1"/>
          <w:sz w:val="24"/>
          <w:szCs w:val="24"/>
          <w:lang w:val="en-US"/>
        </w:rPr>
        <w:t xml:space="preserve">a large lido, </w:t>
      </w:r>
      <w:r w:rsidRPr="004B298E">
        <w:rPr>
          <w:rFonts w:ascii="Times New Roman" w:eastAsia="Times New Roman" w:hAnsi="Times New Roman" w:cs="Times New Roman"/>
          <w:bCs/>
          <w:color w:val="000000" w:themeColor="text1"/>
          <w:sz w:val="24"/>
          <w:szCs w:val="24"/>
          <w:lang w:val="en-US"/>
        </w:rPr>
        <w:t xml:space="preserve">a variety of popular entertainment venues and the majority of accommodation providers were lost </w:t>
      </w:r>
      <w:r w:rsidR="00122944" w:rsidRPr="004B298E">
        <w:rPr>
          <w:rFonts w:ascii="Times New Roman" w:eastAsia="Times New Roman" w:hAnsi="Times New Roman" w:cs="Times New Roman"/>
          <w:bCs/>
          <w:color w:val="000000" w:themeColor="text1"/>
          <w:sz w:val="24"/>
          <w:szCs w:val="24"/>
          <w:lang w:val="en-US"/>
        </w:rPr>
        <w:t>(see Jarratt 2019 for more detail</w:t>
      </w:r>
      <w:r w:rsidRPr="004B298E">
        <w:rPr>
          <w:rFonts w:ascii="Times New Roman" w:eastAsia="Times New Roman" w:hAnsi="Times New Roman" w:cs="Times New Roman"/>
          <w:bCs/>
          <w:color w:val="000000" w:themeColor="text1"/>
          <w:sz w:val="24"/>
          <w:szCs w:val="24"/>
          <w:lang w:val="en-US"/>
        </w:rPr>
        <w:t xml:space="preserve">). By the turn of the </w:t>
      </w:r>
      <w:r w:rsidR="00122944" w:rsidRPr="004B298E">
        <w:rPr>
          <w:rFonts w:ascii="Times New Roman" w:eastAsia="Times New Roman" w:hAnsi="Times New Roman" w:cs="Times New Roman"/>
          <w:bCs/>
          <w:color w:val="000000" w:themeColor="text1"/>
          <w:sz w:val="24"/>
          <w:szCs w:val="24"/>
          <w:lang w:val="en-US"/>
        </w:rPr>
        <w:t>new millennium</w:t>
      </w:r>
      <w:r w:rsidRPr="004B298E">
        <w:rPr>
          <w:rFonts w:ascii="Times New Roman" w:eastAsia="Times New Roman" w:hAnsi="Times New Roman" w:cs="Times New Roman"/>
          <w:bCs/>
          <w:color w:val="000000" w:themeColor="text1"/>
          <w:sz w:val="24"/>
          <w:szCs w:val="24"/>
          <w:lang w:val="en-US"/>
        </w:rPr>
        <w:t xml:space="preserve"> regeneration was underway</w:t>
      </w:r>
      <w:r w:rsidR="00470B70" w:rsidRPr="004B298E">
        <w:rPr>
          <w:rFonts w:ascii="Times New Roman" w:eastAsia="Times New Roman" w:hAnsi="Times New Roman" w:cs="Times New Roman"/>
          <w:bCs/>
          <w:color w:val="000000" w:themeColor="text1"/>
          <w:sz w:val="24"/>
          <w:szCs w:val="24"/>
          <w:lang w:val="en-US"/>
        </w:rPr>
        <w:t>,</w:t>
      </w:r>
      <w:r w:rsidRPr="004B298E">
        <w:rPr>
          <w:rFonts w:ascii="Times New Roman" w:eastAsia="Times New Roman" w:hAnsi="Times New Roman" w:cs="Times New Roman"/>
          <w:bCs/>
          <w:color w:val="000000" w:themeColor="text1"/>
          <w:sz w:val="24"/>
          <w:szCs w:val="24"/>
          <w:lang w:val="en-US"/>
        </w:rPr>
        <w:t xml:space="preserve"> but progress was slow. Today</w:t>
      </w:r>
      <w:r w:rsidR="00122944" w:rsidRPr="004B298E">
        <w:rPr>
          <w:rFonts w:ascii="Times New Roman" w:eastAsia="Times New Roman" w:hAnsi="Times New Roman" w:cs="Times New Roman"/>
          <w:bCs/>
          <w:color w:val="000000" w:themeColor="text1"/>
          <w:sz w:val="24"/>
          <w:szCs w:val="24"/>
          <w:lang w:val="en-US"/>
        </w:rPr>
        <w:t>,</w:t>
      </w:r>
      <w:r w:rsidRPr="004B298E">
        <w:rPr>
          <w:rFonts w:ascii="Times New Roman" w:eastAsia="Times New Roman" w:hAnsi="Times New Roman" w:cs="Times New Roman"/>
          <w:bCs/>
          <w:color w:val="000000" w:themeColor="text1"/>
          <w:sz w:val="24"/>
          <w:szCs w:val="24"/>
          <w:lang w:val="en-US"/>
        </w:rPr>
        <w:t xml:space="preserve"> the resort offers a popular promenade, a well-known hotel, some early</w:t>
      </w:r>
      <w:r w:rsidR="00470B70" w:rsidRPr="004B298E">
        <w:rPr>
          <w:rFonts w:ascii="Times New Roman" w:eastAsia="Times New Roman" w:hAnsi="Times New Roman" w:cs="Times New Roman"/>
          <w:bCs/>
          <w:color w:val="000000" w:themeColor="text1"/>
          <w:sz w:val="24"/>
          <w:szCs w:val="24"/>
          <w:lang w:val="en-US"/>
        </w:rPr>
        <w:t xml:space="preserve"> to </w:t>
      </w:r>
      <w:r w:rsidR="00884725" w:rsidRPr="004B298E">
        <w:rPr>
          <w:rFonts w:ascii="Times New Roman" w:eastAsia="Times New Roman" w:hAnsi="Times New Roman" w:cs="Times New Roman"/>
          <w:bCs/>
          <w:color w:val="000000" w:themeColor="text1"/>
          <w:sz w:val="24"/>
          <w:szCs w:val="24"/>
          <w:lang w:val="en-US"/>
        </w:rPr>
        <w:t>mid-twentieth century</w:t>
      </w:r>
      <w:r w:rsidR="00884725">
        <w:rPr>
          <w:rFonts w:ascii="Times New Roman" w:eastAsia="Times New Roman" w:hAnsi="Times New Roman" w:cs="Times New Roman"/>
          <w:bCs/>
          <w:color w:val="000000" w:themeColor="text1"/>
          <w:sz w:val="24"/>
          <w:szCs w:val="24"/>
          <w:lang w:val="en-US"/>
        </w:rPr>
        <w:t xml:space="preserve"> </w:t>
      </w:r>
      <w:r w:rsidR="00884725" w:rsidRPr="004B298E">
        <w:rPr>
          <w:rFonts w:ascii="Times New Roman" w:eastAsia="Times New Roman" w:hAnsi="Times New Roman" w:cs="Times New Roman"/>
          <w:bCs/>
          <w:color w:val="000000" w:themeColor="text1"/>
          <w:sz w:val="24"/>
          <w:szCs w:val="24"/>
          <w:lang w:val="en-US"/>
        </w:rPr>
        <w:t>built</w:t>
      </w:r>
      <w:r w:rsidRPr="004B298E">
        <w:rPr>
          <w:rFonts w:ascii="Times New Roman" w:eastAsia="Times New Roman" w:hAnsi="Times New Roman" w:cs="Times New Roman"/>
          <w:bCs/>
          <w:color w:val="000000" w:themeColor="text1"/>
          <w:sz w:val="24"/>
          <w:szCs w:val="24"/>
          <w:lang w:val="en-US"/>
        </w:rPr>
        <w:t xml:space="preserve"> heritage </w:t>
      </w:r>
      <w:r w:rsidR="00470B70" w:rsidRPr="004B298E">
        <w:rPr>
          <w:rFonts w:ascii="Times New Roman" w:eastAsia="Times New Roman" w:hAnsi="Times New Roman" w:cs="Times New Roman"/>
          <w:bCs/>
          <w:color w:val="000000" w:themeColor="text1"/>
          <w:sz w:val="24"/>
          <w:szCs w:val="24"/>
          <w:lang w:val="en-US"/>
        </w:rPr>
        <w:t>and, as always, impressive views across Morecambe Bay towards the Lake District,</w:t>
      </w:r>
      <w:r w:rsidRPr="004B298E">
        <w:rPr>
          <w:rFonts w:ascii="Times New Roman" w:eastAsia="Times New Roman" w:hAnsi="Times New Roman" w:cs="Times New Roman"/>
          <w:bCs/>
          <w:color w:val="000000" w:themeColor="text1"/>
          <w:sz w:val="24"/>
          <w:szCs w:val="24"/>
          <w:lang w:val="en-US"/>
        </w:rPr>
        <w:t xml:space="preserve"> but little else in terms of tourism infrastructure. </w:t>
      </w:r>
    </w:p>
    <w:p w14:paraId="215D1995" w14:textId="48A55E7B" w:rsidR="007F20B2" w:rsidRPr="004B298E" w:rsidRDefault="007F20B2" w:rsidP="00122944">
      <w:pPr>
        <w:spacing w:after="0" w:line="360" w:lineRule="auto"/>
        <w:ind w:firstLine="720"/>
        <w:rPr>
          <w:rFonts w:ascii="Times New Roman" w:eastAsia="Times New Roman" w:hAnsi="Times New Roman" w:cs="Times New Roman"/>
          <w:bCs/>
          <w:color w:val="000000" w:themeColor="text1"/>
          <w:sz w:val="24"/>
          <w:szCs w:val="24"/>
          <w:lang w:val="en-US"/>
        </w:rPr>
      </w:pPr>
      <w:r w:rsidRPr="004B298E">
        <w:rPr>
          <w:rFonts w:ascii="Times New Roman" w:eastAsia="Times New Roman" w:hAnsi="Times New Roman" w:cs="Times New Roman"/>
          <w:bCs/>
          <w:color w:val="000000" w:themeColor="text1"/>
          <w:sz w:val="24"/>
          <w:szCs w:val="24"/>
          <w:lang w:val="en-US"/>
        </w:rPr>
        <w:t xml:space="preserve">The research </w:t>
      </w:r>
      <w:r w:rsidR="00122944" w:rsidRPr="004B298E">
        <w:rPr>
          <w:rFonts w:ascii="Times New Roman" w:eastAsia="Times New Roman" w:hAnsi="Times New Roman" w:cs="Times New Roman"/>
          <w:bCs/>
          <w:color w:val="000000" w:themeColor="text1"/>
          <w:sz w:val="24"/>
          <w:szCs w:val="24"/>
          <w:lang w:val="en-US"/>
        </w:rPr>
        <w:t>discussed</w:t>
      </w:r>
      <w:r w:rsidR="00AE7E34" w:rsidRPr="004B298E">
        <w:rPr>
          <w:rFonts w:ascii="Times New Roman" w:eastAsia="Times New Roman" w:hAnsi="Times New Roman" w:cs="Times New Roman"/>
          <w:bCs/>
          <w:color w:val="000000" w:themeColor="text1"/>
          <w:sz w:val="24"/>
          <w:szCs w:val="24"/>
          <w:lang w:val="en-US"/>
        </w:rPr>
        <w:t xml:space="preserve"> here </w:t>
      </w:r>
      <w:r w:rsidR="00122944" w:rsidRPr="004B298E">
        <w:rPr>
          <w:rFonts w:ascii="Times New Roman" w:eastAsia="Times New Roman" w:hAnsi="Times New Roman" w:cs="Times New Roman"/>
          <w:bCs/>
          <w:color w:val="000000" w:themeColor="text1"/>
          <w:sz w:val="24"/>
          <w:szCs w:val="24"/>
          <w:lang w:val="en-US"/>
        </w:rPr>
        <w:t>formed</w:t>
      </w:r>
      <w:r w:rsidR="00AE7E34" w:rsidRPr="004B298E">
        <w:rPr>
          <w:rFonts w:ascii="Times New Roman" w:eastAsia="Times New Roman" w:hAnsi="Times New Roman" w:cs="Times New Roman"/>
          <w:bCs/>
          <w:color w:val="000000" w:themeColor="text1"/>
          <w:sz w:val="24"/>
          <w:szCs w:val="24"/>
          <w:lang w:val="en-US"/>
        </w:rPr>
        <w:t xml:space="preserve"> part of a wider study </w:t>
      </w:r>
      <w:r w:rsidR="0092467D">
        <w:rPr>
          <w:rFonts w:ascii="Times New Roman" w:eastAsia="Times New Roman" w:hAnsi="Times New Roman" w:cs="Times New Roman"/>
          <w:bCs/>
          <w:color w:val="000000" w:themeColor="text1"/>
          <w:sz w:val="24"/>
          <w:szCs w:val="24"/>
          <w:lang w:val="en-US"/>
        </w:rPr>
        <w:t>that</w:t>
      </w:r>
      <w:r w:rsidR="00AE7E34" w:rsidRPr="004B298E">
        <w:rPr>
          <w:rFonts w:ascii="Times New Roman" w:eastAsia="Times New Roman" w:hAnsi="Times New Roman" w:cs="Times New Roman"/>
          <w:bCs/>
          <w:color w:val="000000" w:themeColor="text1"/>
          <w:sz w:val="24"/>
          <w:szCs w:val="24"/>
          <w:lang w:val="en-US"/>
        </w:rPr>
        <w:t xml:space="preserve"> looked at the seaside experience in Morecambe</w:t>
      </w:r>
      <w:r w:rsidR="00BE2C72" w:rsidRPr="004B298E">
        <w:rPr>
          <w:rFonts w:ascii="Times New Roman" w:eastAsia="Times New Roman" w:hAnsi="Times New Roman" w:cs="Times New Roman"/>
          <w:bCs/>
          <w:color w:val="000000" w:themeColor="text1"/>
          <w:sz w:val="24"/>
          <w:szCs w:val="24"/>
          <w:lang w:val="en-US"/>
        </w:rPr>
        <w:t xml:space="preserve"> </w:t>
      </w:r>
      <w:r w:rsidR="00AE7E34" w:rsidRPr="004B298E">
        <w:rPr>
          <w:rFonts w:ascii="Times New Roman" w:eastAsia="Times New Roman" w:hAnsi="Times New Roman" w:cs="Times New Roman"/>
          <w:bCs/>
          <w:color w:val="000000" w:themeColor="text1"/>
          <w:sz w:val="24"/>
          <w:szCs w:val="24"/>
          <w:lang w:val="en-US"/>
        </w:rPr>
        <w:t>(see Jarratt</w:t>
      </w:r>
      <w:r w:rsidR="00122944" w:rsidRPr="004B298E">
        <w:rPr>
          <w:rFonts w:ascii="Times New Roman" w:eastAsia="Times New Roman" w:hAnsi="Times New Roman" w:cs="Times New Roman"/>
          <w:bCs/>
          <w:color w:val="000000" w:themeColor="text1"/>
          <w:sz w:val="24"/>
          <w:szCs w:val="24"/>
          <w:lang w:val="en-US"/>
        </w:rPr>
        <w:t>,</w:t>
      </w:r>
      <w:r w:rsidR="00AE7E34" w:rsidRPr="004B298E">
        <w:rPr>
          <w:rFonts w:ascii="Times New Roman" w:eastAsia="Times New Roman" w:hAnsi="Times New Roman" w:cs="Times New Roman"/>
          <w:bCs/>
          <w:color w:val="000000" w:themeColor="text1"/>
          <w:sz w:val="24"/>
          <w:szCs w:val="24"/>
          <w:lang w:val="en-US"/>
        </w:rPr>
        <w:t xml:space="preserve"> 2013). </w:t>
      </w:r>
      <w:r w:rsidR="00BB5EF3" w:rsidRPr="004B298E">
        <w:rPr>
          <w:rFonts w:ascii="Times New Roman" w:eastAsia="Times New Roman" w:hAnsi="Times New Roman" w:cs="Times New Roman"/>
          <w:bCs/>
          <w:color w:val="000000" w:themeColor="text1"/>
          <w:sz w:val="24"/>
          <w:szCs w:val="24"/>
          <w:lang w:val="en-US"/>
        </w:rPr>
        <w:t>It revolved around semi-structured interviews and aimed</w:t>
      </w:r>
      <w:r w:rsidR="00BB5EF3" w:rsidRPr="004B298E">
        <w:rPr>
          <w:rFonts w:ascii="Times New Roman" w:eastAsia="Times New Roman" w:hAnsi="Times New Roman" w:cs="Times New Roman"/>
          <w:color w:val="000000" w:themeColor="text1"/>
          <w:sz w:val="24"/>
          <w:szCs w:val="24"/>
          <w:lang w:val="en-US"/>
        </w:rPr>
        <w:t xml:space="preserve"> to reflect a perspective in some depth, rather than a population, as is common in studies of this type (</w:t>
      </w:r>
      <w:r w:rsidR="00BB5EF3" w:rsidRPr="004B298E">
        <w:rPr>
          <w:rFonts w:ascii="Times New Roman" w:hAnsi="Times New Roman" w:cs="Times New Roman"/>
          <w:color w:val="000000" w:themeColor="text1"/>
          <w:sz w:val="24"/>
          <w:szCs w:val="24"/>
        </w:rPr>
        <w:t>Smith, Flowers &amp; Larkin</w:t>
      </w:r>
      <w:r w:rsidR="00122944" w:rsidRPr="004B298E">
        <w:rPr>
          <w:rFonts w:ascii="Times New Roman" w:hAnsi="Times New Roman" w:cs="Times New Roman"/>
          <w:color w:val="000000" w:themeColor="text1"/>
          <w:sz w:val="24"/>
          <w:szCs w:val="24"/>
        </w:rPr>
        <w:t>,</w:t>
      </w:r>
      <w:r w:rsidR="00BB5EF3" w:rsidRPr="004B298E">
        <w:rPr>
          <w:rFonts w:ascii="Times New Roman" w:hAnsi="Times New Roman" w:cs="Times New Roman"/>
          <w:color w:val="000000" w:themeColor="text1"/>
          <w:sz w:val="24"/>
          <w:szCs w:val="24"/>
        </w:rPr>
        <w:t xml:space="preserve"> 2009</w:t>
      </w:r>
      <w:r w:rsidR="00BB5EF3" w:rsidRPr="004B298E">
        <w:rPr>
          <w:rFonts w:ascii="Times New Roman" w:eastAsia="Times New Roman" w:hAnsi="Times New Roman" w:cs="Times New Roman"/>
          <w:color w:val="000000" w:themeColor="text1"/>
          <w:sz w:val="24"/>
          <w:szCs w:val="24"/>
          <w:lang w:val="en-US"/>
        </w:rPr>
        <w:t xml:space="preserve">). </w:t>
      </w:r>
      <w:r w:rsidR="00BB5EF3" w:rsidRPr="004B298E">
        <w:rPr>
          <w:rFonts w:ascii="Times New Roman" w:eastAsia="Times New Roman" w:hAnsi="Times New Roman" w:cs="Times New Roman"/>
          <w:color w:val="000000" w:themeColor="text1"/>
          <w:sz w:val="24"/>
          <w:szCs w:val="24"/>
          <w:lang w:val="en-US" w:eastAsia="zh-CN"/>
        </w:rPr>
        <w:t xml:space="preserve">Interviewees were aged 55 to 74 years, resided in the North of England and were repeat visitors, thereby reflecting </w:t>
      </w:r>
      <w:r w:rsidR="00BB5EF3" w:rsidRPr="004B298E">
        <w:rPr>
          <w:rFonts w:ascii="Times New Roman" w:eastAsia="Times New Roman" w:hAnsi="Times New Roman" w:cs="Times New Roman"/>
          <w:color w:val="000000" w:themeColor="text1"/>
          <w:sz w:val="24"/>
          <w:szCs w:val="24"/>
          <w:lang w:val="en-US"/>
        </w:rPr>
        <w:t>the typical profile of a visitor to Morecamb</w:t>
      </w:r>
      <w:r w:rsidR="00BB5EF3" w:rsidRPr="004B298E">
        <w:rPr>
          <w:rFonts w:ascii="Times New Roman" w:hAnsi="Times New Roman" w:cs="Times New Roman"/>
          <w:color w:val="000000" w:themeColor="text1"/>
          <w:sz w:val="24"/>
          <w:szCs w:val="24"/>
        </w:rPr>
        <w:t>e</w:t>
      </w:r>
      <w:r w:rsidR="00122944" w:rsidRPr="004B298E">
        <w:rPr>
          <w:rFonts w:ascii="Times New Roman" w:hAnsi="Times New Roman" w:cs="Times New Roman"/>
          <w:color w:val="000000" w:themeColor="text1"/>
          <w:sz w:val="24"/>
          <w:szCs w:val="24"/>
        </w:rPr>
        <w:t>.</w:t>
      </w:r>
      <w:r w:rsidR="00BB5EF3" w:rsidRPr="004B298E">
        <w:rPr>
          <w:rFonts w:ascii="Times New Roman" w:eastAsia="Times New Roman" w:hAnsi="Times New Roman" w:cs="Times New Roman"/>
          <w:bCs/>
          <w:color w:val="000000" w:themeColor="text1"/>
          <w:sz w:val="24"/>
          <w:szCs w:val="24"/>
          <w:lang w:val="en-US"/>
        </w:rPr>
        <w:t xml:space="preserve"> </w:t>
      </w:r>
    </w:p>
    <w:p w14:paraId="2AFD94EB" w14:textId="6BCDF683" w:rsidR="00AE7E34" w:rsidRDefault="007F20B2" w:rsidP="00122944">
      <w:pPr>
        <w:spacing w:after="0" w:line="360" w:lineRule="auto"/>
        <w:ind w:firstLine="720"/>
        <w:jc w:val="both"/>
        <w:rPr>
          <w:rFonts w:ascii="Times New Roman" w:hAnsi="Times New Roman" w:cs="Times New Roman"/>
          <w:color w:val="0D0D0D" w:themeColor="text1" w:themeTint="F2"/>
          <w:sz w:val="24"/>
          <w:szCs w:val="24"/>
          <w:lang w:val="de-DE"/>
        </w:rPr>
      </w:pPr>
      <w:r w:rsidRPr="00E15B15">
        <w:rPr>
          <w:rFonts w:ascii="Times New Roman" w:eastAsia="Times New Roman" w:hAnsi="Times New Roman" w:cs="Times New Roman"/>
          <w:color w:val="000000" w:themeColor="text1"/>
          <w:sz w:val="24"/>
          <w:szCs w:val="24"/>
        </w:rPr>
        <w:t>For the interviewees</w:t>
      </w:r>
      <w:r w:rsidR="00122944" w:rsidRPr="00E15B15">
        <w:rPr>
          <w:rFonts w:ascii="Times New Roman" w:eastAsia="Times New Roman" w:hAnsi="Times New Roman" w:cs="Times New Roman"/>
          <w:color w:val="000000" w:themeColor="text1"/>
          <w:sz w:val="24"/>
          <w:szCs w:val="24"/>
        </w:rPr>
        <w:t>,</w:t>
      </w:r>
      <w:r w:rsidRPr="00E15B15">
        <w:rPr>
          <w:rFonts w:ascii="Times New Roman" w:eastAsia="Times New Roman" w:hAnsi="Times New Roman" w:cs="Times New Roman"/>
          <w:color w:val="000000" w:themeColor="text1"/>
          <w:sz w:val="24"/>
          <w:szCs w:val="24"/>
        </w:rPr>
        <w:t xml:space="preserve"> </w:t>
      </w:r>
      <w:r w:rsidRPr="002E096B">
        <w:rPr>
          <w:rFonts w:ascii="Times New Roman" w:eastAsia="Times New Roman" w:hAnsi="Times New Roman" w:cs="Times New Roman"/>
          <w:color w:val="0D0D0D" w:themeColor="text1" w:themeTint="F2"/>
          <w:sz w:val="24"/>
          <w:szCs w:val="24"/>
        </w:rPr>
        <w:t>the place identity of the British seaside, specifically Morecambe, operated on diffe</w:t>
      </w:r>
      <w:r w:rsidR="00E15B15">
        <w:rPr>
          <w:rFonts w:ascii="Times New Roman" w:eastAsia="Times New Roman" w:hAnsi="Times New Roman" w:cs="Times New Roman"/>
          <w:color w:val="0D0D0D" w:themeColor="text1" w:themeTint="F2"/>
          <w:sz w:val="24"/>
          <w:szCs w:val="24"/>
        </w:rPr>
        <w:t xml:space="preserve">rent, inter-connected, levels. </w:t>
      </w:r>
      <w:r w:rsidRPr="002E096B">
        <w:rPr>
          <w:rFonts w:ascii="Times New Roman" w:eastAsia="Times New Roman" w:hAnsi="Times New Roman" w:cs="Times New Roman"/>
          <w:color w:val="0D0D0D" w:themeColor="text1" w:themeTint="F2"/>
          <w:sz w:val="24"/>
          <w:szCs w:val="24"/>
        </w:rPr>
        <w:t>These meanings were both individual and co</w:t>
      </w:r>
      <w:r w:rsidR="00E15B15">
        <w:rPr>
          <w:rFonts w:ascii="Times New Roman" w:eastAsia="Times New Roman" w:hAnsi="Times New Roman" w:cs="Times New Roman"/>
          <w:color w:val="0D0D0D" w:themeColor="text1" w:themeTint="F2"/>
          <w:sz w:val="24"/>
          <w:szCs w:val="24"/>
        </w:rPr>
        <w:t>llective. In broad terms, place-</w:t>
      </w:r>
      <w:r w:rsidRPr="002E096B">
        <w:rPr>
          <w:rFonts w:ascii="Times New Roman" w:eastAsia="Times New Roman" w:hAnsi="Times New Roman" w:cs="Times New Roman"/>
          <w:color w:val="0D0D0D" w:themeColor="text1" w:themeTint="F2"/>
          <w:sz w:val="24"/>
          <w:szCs w:val="24"/>
        </w:rPr>
        <w:t xml:space="preserve">related meanings operated on the basis of the individual, </w:t>
      </w:r>
      <w:r w:rsidR="00E15B15">
        <w:rPr>
          <w:rFonts w:ascii="Times New Roman" w:eastAsia="Times New Roman" w:hAnsi="Times New Roman" w:cs="Times New Roman"/>
          <w:color w:val="0D0D0D" w:themeColor="text1" w:themeTint="F2"/>
          <w:sz w:val="24"/>
          <w:szCs w:val="24"/>
        </w:rPr>
        <w:t xml:space="preserve">family and nationality. </w:t>
      </w:r>
      <w:r w:rsidRPr="002E096B">
        <w:rPr>
          <w:rFonts w:ascii="Times New Roman" w:eastAsia="Times New Roman" w:hAnsi="Times New Roman" w:cs="Times New Roman"/>
          <w:color w:val="0D0D0D" w:themeColor="text1" w:themeTint="F2"/>
          <w:sz w:val="24"/>
          <w:szCs w:val="24"/>
        </w:rPr>
        <w:t>Typically</w:t>
      </w:r>
      <w:r w:rsidR="00E15B15">
        <w:rPr>
          <w:rFonts w:ascii="Times New Roman" w:eastAsia="Times New Roman" w:hAnsi="Times New Roman" w:cs="Times New Roman"/>
          <w:color w:val="0D0D0D" w:themeColor="text1" w:themeTint="F2"/>
          <w:sz w:val="24"/>
          <w:szCs w:val="24"/>
        </w:rPr>
        <w:t>,</w:t>
      </w:r>
      <w:r w:rsidRPr="002E096B">
        <w:rPr>
          <w:rFonts w:ascii="Times New Roman" w:eastAsia="Times New Roman" w:hAnsi="Times New Roman" w:cs="Times New Roman"/>
          <w:color w:val="0D0D0D" w:themeColor="text1" w:themeTint="F2"/>
          <w:sz w:val="24"/>
          <w:szCs w:val="24"/>
        </w:rPr>
        <w:t xml:space="preserve"> childhood holidays with loved ones were remembered on</w:t>
      </w:r>
      <w:r w:rsidR="00E15B15">
        <w:rPr>
          <w:rFonts w:ascii="Times New Roman" w:eastAsia="Times New Roman" w:hAnsi="Times New Roman" w:cs="Times New Roman"/>
          <w:color w:val="0D0D0D" w:themeColor="text1" w:themeTint="F2"/>
          <w:sz w:val="24"/>
          <w:szCs w:val="24"/>
        </w:rPr>
        <w:t xml:space="preserve"> the</w:t>
      </w:r>
      <w:r w:rsidRPr="002E096B">
        <w:rPr>
          <w:rFonts w:ascii="Times New Roman" w:eastAsia="Times New Roman" w:hAnsi="Times New Roman" w:cs="Times New Roman"/>
          <w:color w:val="0D0D0D" w:themeColor="text1" w:themeTint="F2"/>
          <w:sz w:val="24"/>
          <w:szCs w:val="24"/>
        </w:rPr>
        <w:t xml:space="preserve"> one hand and a sense of tradition and </w:t>
      </w:r>
      <w:r w:rsidR="008467FC" w:rsidRPr="002E096B">
        <w:rPr>
          <w:rFonts w:ascii="Times New Roman" w:eastAsia="Times New Roman" w:hAnsi="Times New Roman" w:cs="Times New Roman"/>
          <w:color w:val="0D0D0D" w:themeColor="text1" w:themeTint="F2"/>
          <w:sz w:val="24"/>
          <w:szCs w:val="24"/>
        </w:rPr>
        <w:t>national identity</w:t>
      </w:r>
      <w:r w:rsidRPr="002E096B">
        <w:rPr>
          <w:rFonts w:ascii="Times New Roman" w:eastAsia="Times New Roman" w:hAnsi="Times New Roman" w:cs="Times New Roman"/>
          <w:color w:val="0D0D0D" w:themeColor="text1" w:themeTint="F2"/>
          <w:sz w:val="24"/>
          <w:szCs w:val="24"/>
        </w:rPr>
        <w:t xml:space="preserve"> was expressed on the other. </w:t>
      </w:r>
      <w:r w:rsidR="00E15B15">
        <w:rPr>
          <w:rFonts w:ascii="Times New Roman" w:hAnsi="Times New Roman" w:cs="Times New Roman"/>
          <w:color w:val="0D0D0D" w:themeColor="text1" w:themeTint="F2"/>
          <w:sz w:val="24"/>
          <w:szCs w:val="24"/>
        </w:rPr>
        <w:t>Morecambe</w:t>
      </w:r>
      <w:r w:rsidRPr="002E096B">
        <w:rPr>
          <w:rFonts w:ascii="Times New Roman" w:hAnsi="Times New Roman" w:cs="Times New Roman"/>
          <w:color w:val="0D0D0D" w:themeColor="text1" w:themeTint="F2"/>
          <w:sz w:val="24"/>
          <w:szCs w:val="24"/>
        </w:rPr>
        <w:t xml:space="preserve"> reminded visitors of </w:t>
      </w:r>
      <w:r w:rsidR="008467FC" w:rsidRPr="002E096B">
        <w:rPr>
          <w:rFonts w:ascii="Times New Roman" w:hAnsi="Times New Roman" w:cs="Times New Roman"/>
          <w:color w:val="0D0D0D" w:themeColor="text1" w:themeTint="F2"/>
          <w:sz w:val="24"/>
          <w:szCs w:val="24"/>
        </w:rPr>
        <w:t xml:space="preserve">Englishness (the term </w:t>
      </w:r>
      <w:r w:rsidRPr="002E096B">
        <w:rPr>
          <w:rFonts w:ascii="Times New Roman" w:hAnsi="Times New Roman" w:cs="Times New Roman"/>
          <w:color w:val="0D0D0D" w:themeColor="text1" w:themeTint="F2"/>
          <w:sz w:val="24"/>
          <w:szCs w:val="24"/>
        </w:rPr>
        <w:t xml:space="preserve">Britishness </w:t>
      </w:r>
      <w:r w:rsidR="008467FC" w:rsidRPr="002E096B">
        <w:rPr>
          <w:rFonts w:ascii="Times New Roman" w:hAnsi="Times New Roman" w:cs="Times New Roman"/>
          <w:color w:val="0D0D0D" w:themeColor="text1" w:themeTint="F2"/>
          <w:sz w:val="24"/>
          <w:szCs w:val="24"/>
        </w:rPr>
        <w:t>was also used)</w:t>
      </w:r>
      <w:r w:rsidR="00E15B15">
        <w:rPr>
          <w:rFonts w:ascii="Times New Roman" w:hAnsi="Times New Roman" w:cs="Times New Roman"/>
          <w:color w:val="0D0D0D" w:themeColor="text1" w:themeTint="F2"/>
          <w:sz w:val="24"/>
          <w:szCs w:val="24"/>
        </w:rPr>
        <w:t xml:space="preserve">, </w:t>
      </w:r>
      <w:r w:rsidRPr="002E096B">
        <w:rPr>
          <w:rFonts w:ascii="Times New Roman" w:hAnsi="Times New Roman" w:cs="Times New Roman"/>
          <w:color w:val="0D0D0D" w:themeColor="text1" w:themeTint="F2"/>
          <w:sz w:val="24"/>
          <w:szCs w:val="24"/>
        </w:rPr>
        <w:t xml:space="preserve">chiefly because it is considered an </w:t>
      </w:r>
      <w:r w:rsidR="00FF686C" w:rsidRPr="002E096B">
        <w:rPr>
          <w:rFonts w:ascii="Times New Roman" w:hAnsi="Times New Roman" w:cs="Times New Roman"/>
          <w:color w:val="0D0D0D" w:themeColor="text1" w:themeTint="F2"/>
          <w:sz w:val="24"/>
          <w:szCs w:val="24"/>
        </w:rPr>
        <w:t>old-fashioned</w:t>
      </w:r>
      <w:r w:rsidRPr="002E096B">
        <w:rPr>
          <w:rFonts w:ascii="Times New Roman" w:hAnsi="Times New Roman" w:cs="Times New Roman"/>
          <w:color w:val="0D0D0D" w:themeColor="text1" w:themeTint="F2"/>
          <w:sz w:val="24"/>
          <w:szCs w:val="24"/>
        </w:rPr>
        <w:t xml:space="preserve"> place rich in </w:t>
      </w:r>
      <w:r w:rsidR="008467FC" w:rsidRPr="002E096B">
        <w:rPr>
          <w:rFonts w:ascii="Times New Roman" w:hAnsi="Times New Roman" w:cs="Times New Roman"/>
          <w:color w:val="0D0D0D" w:themeColor="text1" w:themeTint="F2"/>
          <w:sz w:val="24"/>
          <w:szCs w:val="24"/>
        </w:rPr>
        <w:t>English</w:t>
      </w:r>
      <w:r w:rsidRPr="002E096B">
        <w:rPr>
          <w:rFonts w:ascii="Times New Roman" w:hAnsi="Times New Roman" w:cs="Times New Roman"/>
          <w:color w:val="0D0D0D" w:themeColor="text1" w:themeTint="F2"/>
          <w:sz w:val="24"/>
          <w:szCs w:val="24"/>
        </w:rPr>
        <w:t xml:space="preserve"> l</w:t>
      </w:r>
      <w:r w:rsidR="00E15B15">
        <w:rPr>
          <w:rFonts w:ascii="Times New Roman" w:hAnsi="Times New Roman" w:cs="Times New Roman"/>
          <w:color w:val="0D0D0D" w:themeColor="text1" w:themeTint="F2"/>
          <w:sz w:val="24"/>
          <w:szCs w:val="24"/>
        </w:rPr>
        <w:t xml:space="preserve">eisure traditions and history. </w:t>
      </w:r>
      <w:r w:rsidRPr="002E096B">
        <w:rPr>
          <w:rFonts w:ascii="Times New Roman" w:hAnsi="Times New Roman" w:cs="Times New Roman"/>
          <w:color w:val="0D0D0D" w:themeColor="text1" w:themeTint="F2"/>
          <w:sz w:val="24"/>
          <w:szCs w:val="24"/>
          <w:lang w:val="de-DE"/>
        </w:rPr>
        <w:t>In a similar fashion</w:t>
      </w:r>
      <w:r w:rsidR="00E15B15">
        <w:rPr>
          <w:rFonts w:ascii="Times New Roman" w:hAnsi="Times New Roman" w:cs="Times New Roman"/>
          <w:color w:val="0D0D0D" w:themeColor="text1" w:themeTint="F2"/>
          <w:sz w:val="24"/>
          <w:szCs w:val="24"/>
          <w:lang w:val="de-DE"/>
        </w:rPr>
        <w:t>,</w:t>
      </w:r>
      <w:r w:rsidRPr="002E096B">
        <w:rPr>
          <w:rFonts w:ascii="Times New Roman" w:hAnsi="Times New Roman" w:cs="Times New Roman"/>
          <w:color w:val="0D0D0D" w:themeColor="text1" w:themeTint="F2"/>
          <w:sz w:val="24"/>
          <w:szCs w:val="24"/>
          <w:lang w:val="de-DE"/>
        </w:rPr>
        <w:t xml:space="preserve"> cultural signifiers, such as sticks of rock, Bed and Breakfasts, sand</w:t>
      </w:r>
      <w:r w:rsidR="00E15B15">
        <w:rPr>
          <w:rFonts w:ascii="Times New Roman" w:hAnsi="Times New Roman" w:cs="Times New Roman"/>
          <w:color w:val="0D0D0D" w:themeColor="text1" w:themeTint="F2"/>
          <w:sz w:val="24"/>
          <w:szCs w:val="24"/>
          <w:lang w:val="de-DE"/>
        </w:rPr>
        <w:t>castles and the windswept front</w:t>
      </w:r>
      <w:r w:rsidRPr="002E096B">
        <w:rPr>
          <w:rFonts w:ascii="Times New Roman" w:hAnsi="Times New Roman" w:cs="Times New Roman"/>
          <w:color w:val="0D0D0D" w:themeColor="text1" w:themeTint="F2"/>
          <w:sz w:val="24"/>
          <w:szCs w:val="24"/>
          <w:lang w:val="de-DE"/>
        </w:rPr>
        <w:t xml:space="preserve"> were all identi</w:t>
      </w:r>
      <w:r w:rsidR="00E15B15">
        <w:rPr>
          <w:rFonts w:ascii="Times New Roman" w:hAnsi="Times New Roman" w:cs="Times New Roman"/>
          <w:color w:val="0D0D0D" w:themeColor="text1" w:themeTint="F2"/>
          <w:sz w:val="24"/>
          <w:szCs w:val="24"/>
          <w:lang w:val="de-DE"/>
        </w:rPr>
        <w:t>fied as symbols of the English s</w:t>
      </w:r>
      <w:r w:rsidRPr="002E096B">
        <w:rPr>
          <w:rFonts w:ascii="Times New Roman" w:hAnsi="Times New Roman" w:cs="Times New Roman"/>
          <w:color w:val="0D0D0D" w:themeColor="text1" w:themeTint="F2"/>
          <w:sz w:val="24"/>
          <w:szCs w:val="24"/>
          <w:lang w:val="de-DE"/>
        </w:rPr>
        <w:t xml:space="preserve">easide. </w:t>
      </w:r>
      <w:r w:rsidRPr="002E096B">
        <w:rPr>
          <w:rFonts w:ascii="Times New Roman" w:eastAsia="Times New Roman" w:hAnsi="Times New Roman" w:cs="Times New Roman"/>
          <w:color w:val="0D0D0D" w:themeColor="text1" w:themeTint="F2"/>
          <w:sz w:val="24"/>
          <w:szCs w:val="24"/>
        </w:rPr>
        <w:t>Cultural signifiers constitute the building blocks of place identity and sense of place.</w:t>
      </w:r>
      <w:r w:rsidRPr="002E096B">
        <w:rPr>
          <w:rFonts w:ascii="Times New Roman" w:hAnsi="Times New Roman" w:cs="Times New Roman"/>
          <w:i/>
          <w:color w:val="0D0D0D" w:themeColor="text1" w:themeTint="F2"/>
          <w:sz w:val="24"/>
          <w:szCs w:val="24"/>
        </w:rPr>
        <w:t xml:space="preserve"> </w:t>
      </w:r>
      <w:r w:rsidRPr="002E096B">
        <w:rPr>
          <w:rFonts w:ascii="Times New Roman" w:hAnsi="Times New Roman" w:cs="Times New Roman"/>
          <w:color w:val="0D0D0D" w:themeColor="text1" w:themeTint="F2"/>
          <w:sz w:val="24"/>
          <w:szCs w:val="24"/>
          <w:lang w:val="de-DE"/>
        </w:rPr>
        <w:t xml:space="preserve">For the interviewees, cultural signifiers mark the past and are intertwined with memory: </w:t>
      </w:r>
    </w:p>
    <w:p w14:paraId="6AB7171B" w14:textId="77777777" w:rsidR="00E15B15" w:rsidRPr="002E096B" w:rsidRDefault="00E15B15" w:rsidP="00122944">
      <w:pPr>
        <w:spacing w:after="0" w:line="360" w:lineRule="auto"/>
        <w:ind w:firstLine="720"/>
        <w:jc w:val="both"/>
        <w:rPr>
          <w:rFonts w:ascii="Times New Roman" w:hAnsi="Times New Roman" w:cs="Times New Roman"/>
          <w:color w:val="0D0D0D" w:themeColor="text1" w:themeTint="F2"/>
          <w:sz w:val="24"/>
          <w:szCs w:val="24"/>
          <w:lang w:val="de-DE"/>
        </w:rPr>
      </w:pPr>
    </w:p>
    <w:p w14:paraId="2BDE6816" w14:textId="5A57EB26" w:rsidR="0045683D" w:rsidRPr="00E15B15" w:rsidRDefault="00AE7E34" w:rsidP="00E15B15">
      <w:pPr>
        <w:spacing w:after="0" w:line="360" w:lineRule="auto"/>
        <w:ind w:left="720"/>
        <w:jc w:val="both"/>
        <w:rPr>
          <w:rFonts w:ascii="Times New Roman" w:hAnsi="Times New Roman" w:cs="Times New Roman"/>
          <w:color w:val="0D0D0D" w:themeColor="text1" w:themeTint="F2"/>
          <w:sz w:val="24"/>
          <w:szCs w:val="24"/>
        </w:rPr>
      </w:pPr>
      <w:r w:rsidRPr="00E15B15">
        <w:rPr>
          <w:rFonts w:ascii="Times New Roman" w:hAnsi="Times New Roman" w:cs="Times New Roman"/>
          <w:color w:val="0D0D0D" w:themeColor="text1" w:themeTint="F2"/>
          <w:sz w:val="24"/>
          <w:szCs w:val="24"/>
        </w:rPr>
        <w:t xml:space="preserve">I think a lot of people sort of my age in a way, remember about the seaside, would be the typical visit to the seaside, spending time on the beach, the ice cream, the building sand castles, they…the paddling, all those sort of things that would be a typical seaside visit for kids my age back in, in the you know, the sort of 50s, early 60s. </w:t>
      </w:r>
    </w:p>
    <w:p w14:paraId="0CFE478B" w14:textId="77777777" w:rsidR="00E15B15" w:rsidRPr="002E096B" w:rsidRDefault="00E15B15" w:rsidP="002E096B">
      <w:pPr>
        <w:spacing w:after="0" w:line="360" w:lineRule="auto"/>
        <w:jc w:val="both"/>
        <w:rPr>
          <w:rFonts w:ascii="Times New Roman" w:hAnsi="Times New Roman" w:cs="Times New Roman"/>
          <w:i/>
          <w:color w:val="0D0D0D" w:themeColor="text1" w:themeTint="F2"/>
          <w:sz w:val="24"/>
          <w:szCs w:val="24"/>
        </w:rPr>
      </w:pPr>
    </w:p>
    <w:p w14:paraId="13E86C25" w14:textId="23E5E2BB" w:rsidR="007F20B2" w:rsidRDefault="008467FC" w:rsidP="002E096B">
      <w:pPr>
        <w:spacing w:after="0" w:line="360" w:lineRule="auto"/>
        <w:jc w:val="both"/>
        <w:rPr>
          <w:rFonts w:ascii="Times New Roman" w:eastAsia="Arial" w:hAnsi="Times New Roman" w:cs="Times New Roman"/>
          <w:color w:val="0D0D0D" w:themeColor="text1" w:themeTint="F2"/>
          <w:sz w:val="24"/>
          <w:szCs w:val="24"/>
          <w:lang w:val="de-DE"/>
        </w:rPr>
      </w:pPr>
      <w:r w:rsidRPr="002E096B">
        <w:rPr>
          <w:rFonts w:ascii="Times New Roman" w:hAnsi="Times New Roman" w:cs="Times New Roman"/>
          <w:color w:val="0D0D0D" w:themeColor="text1" w:themeTint="F2"/>
          <w:sz w:val="24"/>
          <w:szCs w:val="24"/>
        </w:rPr>
        <w:t>T</w:t>
      </w:r>
      <w:r w:rsidR="007F20B2" w:rsidRPr="002E096B">
        <w:rPr>
          <w:rFonts w:ascii="Times New Roman" w:hAnsi="Times New Roman" w:cs="Times New Roman"/>
          <w:color w:val="0D0D0D" w:themeColor="text1" w:themeTint="F2"/>
          <w:sz w:val="24"/>
          <w:szCs w:val="24"/>
        </w:rPr>
        <w:t>he beach</w:t>
      </w:r>
      <w:r w:rsidRPr="002E096B">
        <w:rPr>
          <w:rFonts w:ascii="Times New Roman" w:hAnsi="Times New Roman" w:cs="Times New Roman"/>
          <w:color w:val="0D0D0D" w:themeColor="text1" w:themeTint="F2"/>
          <w:sz w:val="24"/>
          <w:szCs w:val="24"/>
        </w:rPr>
        <w:t xml:space="preserve"> and </w:t>
      </w:r>
      <w:r w:rsidR="007F20B2" w:rsidRPr="002E096B">
        <w:rPr>
          <w:rFonts w:ascii="Times New Roman" w:hAnsi="Times New Roman" w:cs="Times New Roman"/>
          <w:color w:val="0D0D0D" w:themeColor="text1" w:themeTint="F2"/>
          <w:sz w:val="24"/>
          <w:szCs w:val="24"/>
        </w:rPr>
        <w:t>the</w:t>
      </w:r>
      <w:r w:rsidR="00E15B15">
        <w:rPr>
          <w:rFonts w:ascii="Times New Roman" w:hAnsi="Times New Roman" w:cs="Times New Roman"/>
          <w:color w:val="0D0D0D" w:themeColor="text1" w:themeTint="F2"/>
          <w:sz w:val="24"/>
          <w:szCs w:val="24"/>
        </w:rPr>
        <w:t xml:space="preserve"> built environment</w:t>
      </w:r>
      <w:r w:rsidR="007F20B2" w:rsidRPr="002E096B">
        <w:rPr>
          <w:rFonts w:ascii="Times New Roman" w:hAnsi="Times New Roman" w:cs="Times New Roman"/>
          <w:color w:val="0D0D0D" w:themeColor="text1" w:themeTint="F2"/>
          <w:sz w:val="24"/>
          <w:szCs w:val="24"/>
        </w:rPr>
        <w:t xml:space="preserve"> held more cultural signifiers than any other aspect of the seaside environment. When asked what, if any, changes they would like to see to the resort</w:t>
      </w:r>
      <w:r w:rsidR="00E15B15">
        <w:rPr>
          <w:rFonts w:ascii="Times New Roman" w:hAnsi="Times New Roman" w:cs="Times New Roman"/>
          <w:color w:val="0D0D0D" w:themeColor="text1" w:themeTint="F2"/>
          <w:sz w:val="24"/>
          <w:szCs w:val="24"/>
        </w:rPr>
        <w:t>,</w:t>
      </w:r>
      <w:r w:rsidR="007F20B2" w:rsidRPr="002E096B">
        <w:rPr>
          <w:rFonts w:ascii="Times New Roman" w:hAnsi="Times New Roman" w:cs="Times New Roman"/>
          <w:color w:val="0D0D0D" w:themeColor="text1" w:themeTint="F2"/>
          <w:sz w:val="24"/>
          <w:szCs w:val="24"/>
        </w:rPr>
        <w:t xml:space="preserve"> the interviewees referred to new </w:t>
      </w:r>
      <w:r w:rsidR="00B752BF">
        <w:rPr>
          <w:rFonts w:ascii="Times New Roman" w:hAnsi="Times New Roman" w:cs="Times New Roman"/>
          <w:color w:val="0D0D0D" w:themeColor="text1" w:themeTint="F2"/>
          <w:sz w:val="24"/>
          <w:szCs w:val="24"/>
        </w:rPr>
        <w:t xml:space="preserve">or improved </w:t>
      </w:r>
      <w:r w:rsidR="007F20B2" w:rsidRPr="002E096B">
        <w:rPr>
          <w:rFonts w:ascii="Times New Roman" w:hAnsi="Times New Roman" w:cs="Times New Roman"/>
          <w:color w:val="0D0D0D" w:themeColor="text1" w:themeTint="F2"/>
          <w:sz w:val="24"/>
          <w:szCs w:val="24"/>
        </w:rPr>
        <w:t>swimming pools, theatres and more cafes. The suggestions were always attractions that Morecambe already h</w:t>
      </w:r>
      <w:r w:rsidR="00E15B15">
        <w:rPr>
          <w:rFonts w:ascii="Times New Roman" w:hAnsi="Times New Roman" w:cs="Times New Roman"/>
          <w:color w:val="0D0D0D" w:themeColor="text1" w:themeTint="F2"/>
          <w:sz w:val="24"/>
          <w:szCs w:val="24"/>
        </w:rPr>
        <w:t xml:space="preserve">ad or had lost over the years. </w:t>
      </w:r>
      <w:r w:rsidR="007F20B2" w:rsidRPr="002E096B">
        <w:rPr>
          <w:rFonts w:ascii="Times New Roman" w:hAnsi="Times New Roman" w:cs="Times New Roman"/>
          <w:color w:val="0D0D0D" w:themeColor="text1" w:themeTint="F2"/>
          <w:sz w:val="24"/>
          <w:szCs w:val="24"/>
        </w:rPr>
        <w:t xml:space="preserve">The interviewees wanted Morecambe to be a traditional seaside resort, just a </w:t>
      </w:r>
      <w:r w:rsidR="007F20B2" w:rsidRPr="002E096B">
        <w:rPr>
          <w:rFonts w:ascii="Times New Roman" w:hAnsi="Times New Roman" w:cs="Times New Roman"/>
          <w:i/>
          <w:iCs/>
          <w:color w:val="0D0D0D" w:themeColor="text1" w:themeTint="F2"/>
          <w:sz w:val="24"/>
          <w:szCs w:val="24"/>
        </w:rPr>
        <w:t xml:space="preserve">better one </w:t>
      </w:r>
      <w:r w:rsidR="007F20B2" w:rsidRPr="002E096B">
        <w:rPr>
          <w:rFonts w:ascii="Times New Roman" w:hAnsi="Times New Roman" w:cs="Times New Roman"/>
          <w:color w:val="0D0D0D" w:themeColor="text1" w:themeTint="F2"/>
          <w:sz w:val="24"/>
          <w:szCs w:val="24"/>
        </w:rPr>
        <w:t xml:space="preserve">or one </w:t>
      </w:r>
      <w:r w:rsidR="007F20B2" w:rsidRPr="002E096B">
        <w:rPr>
          <w:rFonts w:ascii="Times New Roman" w:hAnsi="Times New Roman" w:cs="Times New Roman"/>
          <w:color w:val="0D0D0D" w:themeColor="text1" w:themeTint="F2"/>
          <w:sz w:val="24"/>
          <w:szCs w:val="24"/>
        </w:rPr>
        <w:lastRenderedPageBreak/>
        <w:t xml:space="preserve">more like the way it used to </w:t>
      </w:r>
      <w:r w:rsidR="00F71F35" w:rsidRPr="002E096B">
        <w:rPr>
          <w:rFonts w:ascii="Times New Roman" w:hAnsi="Times New Roman" w:cs="Times New Roman"/>
          <w:color w:val="0D0D0D" w:themeColor="text1" w:themeTint="F2"/>
          <w:sz w:val="24"/>
          <w:szCs w:val="24"/>
        </w:rPr>
        <w:t>be</w:t>
      </w:r>
      <w:r w:rsidR="00E15B15">
        <w:rPr>
          <w:rFonts w:ascii="Times New Roman" w:hAnsi="Times New Roman" w:cs="Times New Roman"/>
          <w:color w:val="0D0D0D" w:themeColor="text1" w:themeTint="F2"/>
          <w:sz w:val="24"/>
          <w:szCs w:val="24"/>
        </w:rPr>
        <w:t>, with built heritage being</w:t>
      </w:r>
      <w:r w:rsidR="007F20B2" w:rsidRPr="002E096B">
        <w:rPr>
          <w:rFonts w:ascii="Times New Roman" w:hAnsi="Times New Roman" w:cs="Times New Roman"/>
          <w:color w:val="0D0D0D" w:themeColor="text1" w:themeTint="F2"/>
          <w:sz w:val="24"/>
          <w:szCs w:val="24"/>
        </w:rPr>
        <w:t xml:space="preserve"> a key part of this. They viewed the Tern Project (the regenerated </w:t>
      </w:r>
      <w:r w:rsidR="00470B70" w:rsidRPr="002E096B">
        <w:rPr>
          <w:rFonts w:ascii="Times New Roman" w:hAnsi="Times New Roman" w:cs="Times New Roman"/>
          <w:color w:val="0D0D0D" w:themeColor="text1" w:themeTint="F2"/>
          <w:sz w:val="24"/>
          <w:szCs w:val="24"/>
        </w:rPr>
        <w:t>promenade</w:t>
      </w:r>
      <w:r w:rsidR="007F20B2" w:rsidRPr="002E096B">
        <w:rPr>
          <w:rFonts w:ascii="Times New Roman" w:hAnsi="Times New Roman" w:cs="Times New Roman"/>
          <w:color w:val="0D0D0D" w:themeColor="text1" w:themeTint="F2"/>
          <w:sz w:val="24"/>
          <w:szCs w:val="24"/>
        </w:rPr>
        <w:t xml:space="preserve"> with various artworks) favourably but </w:t>
      </w:r>
      <w:r w:rsidR="00E15B15">
        <w:rPr>
          <w:rFonts w:ascii="Times New Roman" w:hAnsi="Times New Roman" w:cs="Times New Roman"/>
          <w:color w:val="0D0D0D" w:themeColor="text1" w:themeTint="F2"/>
          <w:sz w:val="24"/>
          <w:szCs w:val="24"/>
        </w:rPr>
        <w:t>consid</w:t>
      </w:r>
      <w:r w:rsidR="00913865">
        <w:rPr>
          <w:rFonts w:ascii="Times New Roman" w:hAnsi="Times New Roman" w:cs="Times New Roman"/>
          <w:color w:val="0D0D0D" w:themeColor="text1" w:themeTint="F2"/>
          <w:sz w:val="24"/>
          <w:szCs w:val="24"/>
        </w:rPr>
        <w:t>e</w:t>
      </w:r>
      <w:r w:rsidR="00E15B15">
        <w:rPr>
          <w:rFonts w:ascii="Times New Roman" w:hAnsi="Times New Roman" w:cs="Times New Roman"/>
          <w:color w:val="0D0D0D" w:themeColor="text1" w:themeTint="F2"/>
          <w:sz w:val="24"/>
          <w:szCs w:val="24"/>
        </w:rPr>
        <w:t>red</w:t>
      </w:r>
      <w:r w:rsidR="007F20B2" w:rsidRPr="002E096B">
        <w:rPr>
          <w:rFonts w:ascii="Times New Roman" w:hAnsi="Times New Roman" w:cs="Times New Roman"/>
          <w:color w:val="0D0D0D" w:themeColor="text1" w:themeTint="F2"/>
          <w:sz w:val="24"/>
          <w:szCs w:val="24"/>
        </w:rPr>
        <w:t xml:space="preserve"> the regeneration of the resort as piecemeal and incomplete. </w:t>
      </w:r>
      <w:r w:rsidR="007F20B2" w:rsidRPr="002E096B">
        <w:rPr>
          <w:rFonts w:ascii="Times New Roman" w:eastAsia="Times New Roman" w:hAnsi="Times New Roman" w:cs="Times New Roman"/>
          <w:color w:val="0D0D0D" w:themeColor="text1" w:themeTint="F2"/>
          <w:sz w:val="24"/>
          <w:szCs w:val="24"/>
        </w:rPr>
        <w:t xml:space="preserve">Tangible </w:t>
      </w:r>
      <w:r w:rsidR="007F20B2" w:rsidRPr="002E096B">
        <w:rPr>
          <w:rFonts w:ascii="Times New Roman" w:hAnsi="Times New Roman" w:cs="Times New Roman"/>
          <w:color w:val="0D0D0D" w:themeColor="text1" w:themeTint="F2"/>
          <w:sz w:val="24"/>
          <w:szCs w:val="24"/>
          <w:lang w:val="de-DE"/>
        </w:rPr>
        <w:t>heritage was</w:t>
      </w:r>
      <w:r w:rsidR="00470B70" w:rsidRPr="002E096B">
        <w:rPr>
          <w:rFonts w:ascii="Times New Roman" w:hAnsi="Times New Roman" w:cs="Times New Roman"/>
          <w:color w:val="0D0D0D" w:themeColor="text1" w:themeTint="F2"/>
          <w:sz w:val="24"/>
          <w:szCs w:val="24"/>
          <w:lang w:val="de-DE"/>
        </w:rPr>
        <w:t xml:space="preserve"> considered</w:t>
      </w:r>
      <w:r w:rsidR="007F20B2" w:rsidRPr="002E096B">
        <w:rPr>
          <w:rFonts w:ascii="Times New Roman" w:hAnsi="Times New Roman" w:cs="Times New Roman"/>
          <w:color w:val="0D0D0D" w:themeColor="text1" w:themeTint="F2"/>
          <w:sz w:val="24"/>
          <w:szCs w:val="24"/>
          <w:lang w:val="de-DE"/>
        </w:rPr>
        <w:t xml:space="preserve"> a positive defining characteristic of Morecambe by interviewees. </w:t>
      </w:r>
      <w:r w:rsidR="007F20B2" w:rsidRPr="002E096B">
        <w:rPr>
          <w:rFonts w:ascii="Times New Roman" w:eastAsia="Arial" w:hAnsi="Times New Roman" w:cs="Times New Roman"/>
          <w:color w:val="0D0D0D" w:themeColor="text1" w:themeTint="F2"/>
          <w:sz w:val="24"/>
          <w:szCs w:val="24"/>
          <w:lang w:val="de-DE"/>
        </w:rPr>
        <w:t>The Victorian and inter-war period were often referred to and the related tangible heritage appeared to be valued:</w:t>
      </w:r>
    </w:p>
    <w:p w14:paraId="07E14B1B" w14:textId="77777777" w:rsidR="00E15B15" w:rsidRPr="002E096B" w:rsidRDefault="00E15B15" w:rsidP="002E096B">
      <w:pPr>
        <w:spacing w:after="0" w:line="360" w:lineRule="auto"/>
        <w:jc w:val="both"/>
        <w:rPr>
          <w:rFonts w:ascii="Times New Roman" w:eastAsia="Times New Roman" w:hAnsi="Times New Roman" w:cs="Times New Roman"/>
          <w:color w:val="0D0D0D" w:themeColor="text1" w:themeTint="F2"/>
          <w:sz w:val="24"/>
          <w:szCs w:val="24"/>
        </w:rPr>
      </w:pPr>
    </w:p>
    <w:p w14:paraId="74684D97" w14:textId="5C826F77" w:rsidR="007F20B2" w:rsidRPr="00E15B15" w:rsidRDefault="00FE1C2C" w:rsidP="00E15B15">
      <w:pPr>
        <w:spacing w:after="0" w:line="360" w:lineRule="auto"/>
        <w:ind w:left="720"/>
        <w:rPr>
          <w:rFonts w:ascii="Times New Roman" w:hAnsi="Times New Roman" w:cs="Times New Roman"/>
          <w:color w:val="0D0D0D" w:themeColor="text1" w:themeTint="F2"/>
          <w:sz w:val="24"/>
          <w:szCs w:val="24"/>
        </w:rPr>
      </w:pPr>
      <w:r w:rsidRPr="00E15B15">
        <w:rPr>
          <w:rFonts w:ascii="Times New Roman" w:hAnsi="Times New Roman" w:cs="Times New Roman"/>
          <w:color w:val="0D0D0D" w:themeColor="text1" w:themeTint="F2"/>
          <w:sz w:val="24"/>
          <w:szCs w:val="24"/>
        </w:rPr>
        <w:t>T</w:t>
      </w:r>
      <w:r w:rsidR="007F20B2" w:rsidRPr="00E15B15">
        <w:rPr>
          <w:rFonts w:ascii="Times New Roman" w:hAnsi="Times New Roman" w:cs="Times New Roman"/>
          <w:color w:val="0D0D0D" w:themeColor="text1" w:themeTint="F2"/>
          <w:sz w:val="24"/>
          <w:szCs w:val="24"/>
        </w:rPr>
        <w:t>hem old buildings are, are the ... they were built a lot in Victorian times but they're still fine buildings, and that is what when you go to a seaside and you look at all bed and breakfasts' along the front and, and they are the essence of, of the seaside anyway...</w:t>
      </w:r>
    </w:p>
    <w:p w14:paraId="690AF837" w14:textId="77777777" w:rsidR="00E15B15" w:rsidRPr="002E096B" w:rsidRDefault="00E15B15" w:rsidP="002E096B">
      <w:pPr>
        <w:spacing w:after="0" w:line="360" w:lineRule="auto"/>
        <w:rPr>
          <w:rFonts w:ascii="Times New Roman" w:hAnsi="Times New Roman" w:cs="Times New Roman"/>
          <w:i/>
          <w:color w:val="0D0D0D" w:themeColor="text1" w:themeTint="F2"/>
          <w:sz w:val="24"/>
          <w:szCs w:val="24"/>
        </w:rPr>
      </w:pPr>
    </w:p>
    <w:p w14:paraId="1995CF5B" w14:textId="767149C3" w:rsidR="007F20B2" w:rsidRDefault="007F20B2" w:rsidP="002E096B">
      <w:pPr>
        <w:spacing w:after="0" w:line="360" w:lineRule="auto"/>
        <w:rPr>
          <w:rFonts w:ascii="Times New Roman" w:hAnsi="Times New Roman" w:cs="Times New Roman"/>
          <w:color w:val="0D0D0D" w:themeColor="text1" w:themeTint="F2"/>
          <w:sz w:val="24"/>
          <w:szCs w:val="24"/>
        </w:rPr>
      </w:pPr>
      <w:r w:rsidRPr="002E096B">
        <w:rPr>
          <w:rFonts w:ascii="Times New Roman" w:hAnsi="Times New Roman" w:cs="Times New Roman"/>
          <w:color w:val="0D0D0D" w:themeColor="text1" w:themeTint="F2"/>
          <w:sz w:val="24"/>
          <w:szCs w:val="24"/>
        </w:rPr>
        <w:t>For the respondents</w:t>
      </w:r>
      <w:r w:rsidR="00E15B15">
        <w:rPr>
          <w:rFonts w:ascii="Times New Roman" w:hAnsi="Times New Roman" w:cs="Times New Roman"/>
          <w:color w:val="0D0D0D" w:themeColor="text1" w:themeTint="F2"/>
          <w:sz w:val="24"/>
          <w:szCs w:val="24"/>
        </w:rPr>
        <w:t>,</w:t>
      </w:r>
      <w:r w:rsidRPr="002E096B">
        <w:rPr>
          <w:rFonts w:ascii="Times New Roman" w:hAnsi="Times New Roman" w:cs="Times New Roman"/>
          <w:color w:val="0D0D0D" w:themeColor="text1" w:themeTint="F2"/>
          <w:sz w:val="24"/>
          <w:szCs w:val="24"/>
        </w:rPr>
        <w:t xml:space="preserve"> built heritage offered an appealing tradition and tangible link to the past</w:t>
      </w:r>
      <w:r w:rsidR="00E15B15">
        <w:rPr>
          <w:rFonts w:ascii="Times New Roman" w:hAnsi="Times New Roman" w:cs="Times New Roman"/>
          <w:color w:val="0D0D0D" w:themeColor="text1" w:themeTint="F2"/>
          <w:sz w:val="24"/>
          <w:szCs w:val="24"/>
        </w:rPr>
        <w:t xml:space="preserve">, </w:t>
      </w:r>
      <w:r w:rsidRPr="002E096B">
        <w:rPr>
          <w:rFonts w:ascii="Times New Roman" w:hAnsi="Times New Roman" w:cs="Times New Roman"/>
          <w:color w:val="0D0D0D" w:themeColor="text1" w:themeTint="F2"/>
          <w:sz w:val="24"/>
          <w:szCs w:val="24"/>
        </w:rPr>
        <w:t xml:space="preserve">but also cemented a distinct place identity.  </w:t>
      </w:r>
      <w:r w:rsidRPr="002E096B">
        <w:rPr>
          <w:rFonts w:ascii="Times New Roman" w:hAnsi="Times New Roman" w:cs="Times New Roman"/>
          <w:iCs/>
          <w:color w:val="0D0D0D" w:themeColor="text1" w:themeTint="F2"/>
          <w:sz w:val="24"/>
          <w:szCs w:val="24"/>
        </w:rPr>
        <w:t>One</w:t>
      </w:r>
      <w:r w:rsidRPr="002E096B">
        <w:rPr>
          <w:rFonts w:ascii="Times New Roman" w:hAnsi="Times New Roman" w:cs="Times New Roman"/>
          <w:i/>
          <w:iCs/>
          <w:color w:val="0D0D0D" w:themeColor="text1" w:themeTint="F2"/>
          <w:sz w:val="24"/>
          <w:szCs w:val="24"/>
        </w:rPr>
        <w:t xml:space="preserve"> </w:t>
      </w:r>
      <w:r w:rsidRPr="002E096B">
        <w:rPr>
          <w:rFonts w:ascii="Times New Roman" w:hAnsi="Times New Roman" w:cs="Times New Roman"/>
          <w:iCs/>
          <w:color w:val="0D0D0D" w:themeColor="text1" w:themeTint="F2"/>
          <w:sz w:val="24"/>
          <w:szCs w:val="24"/>
        </w:rPr>
        <w:t>i</w:t>
      </w:r>
      <w:r w:rsidRPr="002E096B">
        <w:rPr>
          <w:rFonts w:ascii="Times New Roman" w:hAnsi="Times New Roman" w:cs="Times New Roman"/>
          <w:color w:val="0D0D0D" w:themeColor="text1" w:themeTint="F2"/>
          <w:sz w:val="24"/>
          <w:szCs w:val="24"/>
        </w:rPr>
        <w:t>nterviewee thought that many contemporary towns and cities lacked the distinctiveness still offere</w:t>
      </w:r>
      <w:r w:rsidR="00E15B15">
        <w:rPr>
          <w:rFonts w:ascii="Times New Roman" w:hAnsi="Times New Roman" w:cs="Times New Roman"/>
          <w:color w:val="0D0D0D" w:themeColor="text1" w:themeTint="F2"/>
          <w:sz w:val="24"/>
          <w:szCs w:val="24"/>
        </w:rPr>
        <w:t>d by seaside resorts</w:t>
      </w:r>
      <w:r w:rsidRPr="002E096B">
        <w:rPr>
          <w:rFonts w:ascii="Times New Roman" w:hAnsi="Times New Roman" w:cs="Times New Roman"/>
          <w:color w:val="0D0D0D" w:themeColor="text1" w:themeTint="F2"/>
          <w:sz w:val="24"/>
          <w:szCs w:val="24"/>
        </w:rPr>
        <w:t xml:space="preserve"> </w:t>
      </w:r>
      <w:r w:rsidR="0092467D">
        <w:rPr>
          <w:rFonts w:ascii="Times New Roman" w:hAnsi="Times New Roman" w:cs="Times New Roman"/>
          <w:color w:val="0D0D0D" w:themeColor="text1" w:themeTint="F2"/>
          <w:sz w:val="24"/>
          <w:szCs w:val="24"/>
        </w:rPr>
        <w:t>that</w:t>
      </w:r>
      <w:r w:rsidRPr="002E096B">
        <w:rPr>
          <w:rFonts w:ascii="Times New Roman" w:hAnsi="Times New Roman" w:cs="Times New Roman"/>
          <w:color w:val="0D0D0D" w:themeColor="text1" w:themeTint="F2"/>
          <w:sz w:val="24"/>
          <w:szCs w:val="24"/>
        </w:rPr>
        <w:t xml:space="preserve"> have retained something of what they were:</w:t>
      </w:r>
    </w:p>
    <w:p w14:paraId="0E539FAB" w14:textId="77777777" w:rsidR="00B752BF" w:rsidRPr="002E096B" w:rsidRDefault="00B752BF" w:rsidP="002E096B">
      <w:pPr>
        <w:spacing w:after="0" w:line="360" w:lineRule="auto"/>
        <w:rPr>
          <w:rFonts w:ascii="Times New Roman" w:hAnsi="Times New Roman" w:cs="Times New Roman"/>
          <w:color w:val="0D0D0D" w:themeColor="text1" w:themeTint="F2"/>
          <w:sz w:val="24"/>
          <w:szCs w:val="24"/>
        </w:rPr>
      </w:pPr>
    </w:p>
    <w:p w14:paraId="234093CD" w14:textId="77777777" w:rsidR="007F20B2" w:rsidRPr="00E15B15" w:rsidRDefault="007F20B2" w:rsidP="00E15B15">
      <w:pPr>
        <w:spacing w:after="0" w:line="360" w:lineRule="auto"/>
        <w:ind w:left="720"/>
        <w:jc w:val="both"/>
        <w:rPr>
          <w:rFonts w:ascii="Times New Roman" w:hAnsi="Times New Roman" w:cs="Times New Roman"/>
          <w:color w:val="0D0D0D" w:themeColor="text1" w:themeTint="F2"/>
          <w:sz w:val="24"/>
          <w:szCs w:val="24"/>
        </w:rPr>
      </w:pPr>
      <w:r w:rsidRPr="00E15B15">
        <w:rPr>
          <w:rFonts w:ascii="Times New Roman" w:hAnsi="Times New Roman" w:cs="Times New Roman"/>
          <w:color w:val="0D0D0D" w:themeColor="text1" w:themeTint="F2"/>
          <w:sz w:val="24"/>
          <w:szCs w:val="24"/>
        </w:rPr>
        <w:t xml:space="preserve">When we were youngsters if you went to a… Well like it you just went to Preston or Wigan you would get a variety of shops that were owned by different people and I mean now you just go and they’re all the same… </w:t>
      </w:r>
    </w:p>
    <w:p w14:paraId="32E320AE" w14:textId="77777777" w:rsidR="00E15B15" w:rsidRPr="002E096B" w:rsidRDefault="00E15B15" w:rsidP="002E096B">
      <w:pPr>
        <w:spacing w:after="0" w:line="360" w:lineRule="auto"/>
        <w:jc w:val="both"/>
        <w:rPr>
          <w:rFonts w:ascii="Times New Roman" w:hAnsi="Times New Roman" w:cs="Times New Roman"/>
          <w:i/>
          <w:color w:val="0D0D0D" w:themeColor="text1" w:themeTint="F2"/>
          <w:sz w:val="24"/>
          <w:szCs w:val="24"/>
        </w:rPr>
      </w:pPr>
    </w:p>
    <w:p w14:paraId="7F72ECB8" w14:textId="7BE13FB7" w:rsidR="007F20B2" w:rsidRDefault="00F122E9" w:rsidP="002E096B">
      <w:pPr>
        <w:spacing w:after="0" w:line="36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However,</w:t>
      </w:r>
      <w:r w:rsidR="007F20B2" w:rsidRPr="002E096B">
        <w:rPr>
          <w:rFonts w:ascii="Times New Roman" w:hAnsi="Times New Roman" w:cs="Times New Roman"/>
          <w:color w:val="0D0D0D" w:themeColor="text1" w:themeTint="F2"/>
          <w:sz w:val="24"/>
          <w:szCs w:val="24"/>
        </w:rPr>
        <w:t xml:space="preserve"> this distinctiveness is not entirely positive, as the image of seaside towns as old-fashione</w:t>
      </w:r>
      <w:r>
        <w:rPr>
          <w:rFonts w:ascii="Times New Roman" w:hAnsi="Times New Roman" w:cs="Times New Roman"/>
          <w:color w:val="0D0D0D" w:themeColor="text1" w:themeTint="F2"/>
          <w:sz w:val="24"/>
          <w:szCs w:val="24"/>
        </w:rPr>
        <w:t>d and even run-down was recogniz</w:t>
      </w:r>
      <w:r w:rsidR="007F20B2" w:rsidRPr="002E096B">
        <w:rPr>
          <w:rFonts w:ascii="Times New Roman" w:hAnsi="Times New Roman" w:cs="Times New Roman"/>
          <w:color w:val="0D0D0D" w:themeColor="text1" w:themeTint="F2"/>
          <w:sz w:val="24"/>
          <w:szCs w:val="24"/>
        </w:rPr>
        <w:t>ed:</w:t>
      </w:r>
    </w:p>
    <w:p w14:paraId="0B563F6D" w14:textId="77777777" w:rsidR="00F122E9" w:rsidRPr="002E096B" w:rsidRDefault="00F122E9" w:rsidP="002E096B">
      <w:pPr>
        <w:spacing w:after="0" w:line="360" w:lineRule="auto"/>
        <w:jc w:val="both"/>
        <w:rPr>
          <w:rFonts w:ascii="Times New Roman" w:hAnsi="Times New Roman" w:cs="Times New Roman"/>
          <w:color w:val="0D0D0D" w:themeColor="text1" w:themeTint="F2"/>
          <w:sz w:val="24"/>
          <w:szCs w:val="24"/>
        </w:rPr>
      </w:pPr>
    </w:p>
    <w:p w14:paraId="76F05975" w14:textId="77777777" w:rsidR="007F20B2" w:rsidRPr="00F122E9" w:rsidRDefault="007F20B2" w:rsidP="00F122E9">
      <w:pPr>
        <w:spacing w:after="0" w:line="360" w:lineRule="auto"/>
        <w:ind w:left="720"/>
        <w:jc w:val="both"/>
        <w:rPr>
          <w:rFonts w:ascii="Times New Roman" w:hAnsi="Times New Roman" w:cs="Times New Roman"/>
          <w:color w:val="0D0D0D" w:themeColor="text1" w:themeTint="F2"/>
          <w:sz w:val="24"/>
          <w:szCs w:val="24"/>
        </w:rPr>
      </w:pPr>
      <w:r w:rsidRPr="00F122E9">
        <w:rPr>
          <w:rFonts w:ascii="Times New Roman" w:hAnsi="Times New Roman" w:cs="Times New Roman"/>
          <w:color w:val="0D0D0D" w:themeColor="text1" w:themeTint="F2"/>
          <w:sz w:val="24"/>
          <w:szCs w:val="24"/>
        </w:rPr>
        <w:t xml:space="preserve">I think that's the image you get and sort of almost all of them have seen their heyday and they’re not as they were. </w:t>
      </w:r>
    </w:p>
    <w:p w14:paraId="06CBFA77" w14:textId="77777777" w:rsidR="00F122E9" w:rsidRPr="002E096B" w:rsidRDefault="00F122E9" w:rsidP="00F122E9">
      <w:pPr>
        <w:spacing w:after="0" w:line="360" w:lineRule="auto"/>
        <w:ind w:left="720"/>
        <w:jc w:val="both"/>
        <w:rPr>
          <w:rFonts w:ascii="Times New Roman" w:hAnsi="Times New Roman" w:cs="Times New Roman"/>
          <w:i/>
          <w:color w:val="0D0D0D" w:themeColor="text1" w:themeTint="F2"/>
          <w:sz w:val="24"/>
          <w:szCs w:val="24"/>
        </w:rPr>
      </w:pPr>
    </w:p>
    <w:p w14:paraId="7DA4DF34" w14:textId="33215BB3" w:rsidR="007F20B2" w:rsidRDefault="007F20B2" w:rsidP="002E096B">
      <w:pPr>
        <w:spacing w:after="0" w:line="360" w:lineRule="auto"/>
        <w:rPr>
          <w:rFonts w:ascii="Times New Roman" w:hAnsi="Times New Roman" w:cs="Times New Roman"/>
          <w:color w:val="0D0D0D" w:themeColor="text1" w:themeTint="F2"/>
          <w:sz w:val="24"/>
          <w:szCs w:val="24"/>
        </w:rPr>
      </w:pPr>
      <w:r w:rsidRPr="002E096B">
        <w:rPr>
          <w:rFonts w:ascii="Times New Roman" w:hAnsi="Times New Roman" w:cs="Times New Roman"/>
          <w:color w:val="0D0D0D" w:themeColor="text1" w:themeTint="F2"/>
          <w:sz w:val="24"/>
          <w:szCs w:val="24"/>
        </w:rPr>
        <w:t>Such negative assertions do not ent</w:t>
      </w:r>
      <w:r w:rsidR="00F122E9">
        <w:rPr>
          <w:rFonts w:ascii="Times New Roman" w:hAnsi="Times New Roman" w:cs="Times New Roman"/>
          <w:color w:val="0D0D0D" w:themeColor="text1" w:themeTint="F2"/>
          <w:sz w:val="24"/>
          <w:szCs w:val="24"/>
        </w:rPr>
        <w:t>irely go against visitor appeal; rather,</w:t>
      </w:r>
      <w:r w:rsidR="00913865">
        <w:rPr>
          <w:rFonts w:ascii="Times New Roman" w:hAnsi="Times New Roman" w:cs="Times New Roman"/>
          <w:color w:val="0D0D0D" w:themeColor="text1" w:themeTint="F2"/>
          <w:sz w:val="24"/>
          <w:szCs w:val="24"/>
        </w:rPr>
        <w:t xml:space="preserve"> they feed into a </w:t>
      </w:r>
      <w:r w:rsidRPr="002E096B">
        <w:rPr>
          <w:rFonts w:ascii="Times New Roman" w:hAnsi="Times New Roman" w:cs="Times New Roman"/>
          <w:color w:val="0D0D0D" w:themeColor="text1" w:themeTint="F2"/>
          <w:sz w:val="24"/>
          <w:szCs w:val="24"/>
        </w:rPr>
        <w:t xml:space="preserve">bitter-sweet nostalgia for the past.  Such decay marks a stage further back; it allows a connection to a golden age. One interviewee acknowledged some changes to the resort since his youth but overlooked decay to enjoy a place rich in narrative and meaning. He distinguished between the physical characteristics of place and the meaning he continues to ascribe to such resorts: </w:t>
      </w:r>
    </w:p>
    <w:p w14:paraId="21C7B859" w14:textId="77777777" w:rsidR="00913865" w:rsidRPr="002E096B" w:rsidRDefault="00913865" w:rsidP="002E096B">
      <w:pPr>
        <w:spacing w:after="0" w:line="360" w:lineRule="auto"/>
        <w:rPr>
          <w:rFonts w:ascii="Times New Roman" w:hAnsi="Times New Roman" w:cs="Times New Roman"/>
          <w:color w:val="0D0D0D" w:themeColor="text1" w:themeTint="F2"/>
          <w:sz w:val="24"/>
          <w:szCs w:val="24"/>
        </w:rPr>
      </w:pPr>
    </w:p>
    <w:p w14:paraId="3913B7EA" w14:textId="1433769A" w:rsidR="007F20B2" w:rsidRPr="00913865" w:rsidRDefault="007F20B2" w:rsidP="00913865">
      <w:pPr>
        <w:tabs>
          <w:tab w:val="left" w:pos="-142"/>
        </w:tabs>
        <w:spacing w:after="0" w:line="360" w:lineRule="auto"/>
        <w:ind w:left="720"/>
        <w:jc w:val="both"/>
        <w:rPr>
          <w:rFonts w:ascii="Times New Roman" w:hAnsi="Times New Roman" w:cs="Times New Roman"/>
          <w:color w:val="0D0D0D" w:themeColor="text1" w:themeTint="F2"/>
          <w:sz w:val="24"/>
          <w:szCs w:val="24"/>
        </w:rPr>
      </w:pPr>
      <w:r w:rsidRPr="00913865">
        <w:rPr>
          <w:rFonts w:ascii="Times New Roman" w:hAnsi="Times New Roman" w:cs="Times New Roman"/>
          <w:color w:val="0D0D0D" w:themeColor="text1" w:themeTint="F2"/>
          <w:sz w:val="24"/>
          <w:szCs w:val="24"/>
        </w:rPr>
        <w:lastRenderedPageBreak/>
        <w:t xml:space="preserve">Physically obviously everything changes.  But I think in our minds, culturally, it’s a great place to go and enjoy yourself.  </w:t>
      </w:r>
    </w:p>
    <w:p w14:paraId="130E8352" w14:textId="77777777" w:rsidR="00913865" w:rsidRPr="002E096B" w:rsidRDefault="00913865" w:rsidP="002E096B">
      <w:pPr>
        <w:tabs>
          <w:tab w:val="left" w:pos="-142"/>
        </w:tabs>
        <w:spacing w:after="0" w:line="360" w:lineRule="auto"/>
        <w:jc w:val="both"/>
        <w:rPr>
          <w:rFonts w:ascii="Times New Roman" w:hAnsi="Times New Roman" w:cs="Times New Roman"/>
          <w:i/>
          <w:color w:val="0D0D0D" w:themeColor="text1" w:themeTint="F2"/>
          <w:sz w:val="24"/>
          <w:szCs w:val="24"/>
        </w:rPr>
      </w:pPr>
    </w:p>
    <w:p w14:paraId="448366BF" w14:textId="631161AD" w:rsidR="007F20B2" w:rsidRDefault="007F20B2" w:rsidP="002E096B">
      <w:pPr>
        <w:spacing w:after="0" w:line="360" w:lineRule="auto"/>
        <w:rPr>
          <w:rFonts w:ascii="Times New Roman" w:hAnsi="Times New Roman" w:cs="Times New Roman"/>
          <w:color w:val="0D0D0D" w:themeColor="text1" w:themeTint="F2"/>
          <w:sz w:val="24"/>
          <w:szCs w:val="24"/>
        </w:rPr>
      </w:pPr>
      <w:r w:rsidRPr="002E096B">
        <w:rPr>
          <w:rFonts w:ascii="Times New Roman" w:hAnsi="Times New Roman" w:cs="Times New Roman"/>
          <w:color w:val="0D0D0D" w:themeColor="text1" w:themeTint="F2"/>
          <w:sz w:val="24"/>
          <w:szCs w:val="24"/>
        </w:rPr>
        <w:t xml:space="preserve">Nostalgia not only allowed such enjoyment but appeared to very much underpin visitor appeal. </w:t>
      </w:r>
      <w:r w:rsidRPr="002E096B">
        <w:rPr>
          <w:rFonts w:ascii="Times New Roman" w:eastAsia="SimSun" w:hAnsi="Times New Roman" w:cs="Times New Roman"/>
          <w:color w:val="0D0D0D" w:themeColor="text1" w:themeTint="F2"/>
          <w:sz w:val="24"/>
          <w:szCs w:val="24"/>
          <w:lang w:eastAsia="zh-CN" w:bidi="hi-IN"/>
        </w:rPr>
        <w:t xml:space="preserve"> Nostalgia was savoured; interviewees </w:t>
      </w:r>
      <w:r w:rsidRPr="002E096B">
        <w:rPr>
          <w:rFonts w:ascii="Times New Roman" w:hAnsi="Times New Roman" w:cs="Times New Roman"/>
          <w:color w:val="0D0D0D" w:themeColor="text1" w:themeTint="F2"/>
          <w:sz w:val="24"/>
          <w:szCs w:val="24"/>
        </w:rPr>
        <w:t xml:space="preserve">considered it to be one of the </w:t>
      </w:r>
      <w:r w:rsidRPr="002E096B">
        <w:rPr>
          <w:rFonts w:ascii="Times New Roman" w:hAnsi="Times New Roman" w:cs="Times New Roman"/>
          <w:iCs/>
          <w:color w:val="0D0D0D" w:themeColor="text1" w:themeTint="F2"/>
          <w:sz w:val="24"/>
          <w:szCs w:val="24"/>
        </w:rPr>
        <w:t>primary</w:t>
      </w:r>
      <w:r w:rsidRPr="002E096B">
        <w:rPr>
          <w:rFonts w:ascii="Times New Roman" w:hAnsi="Times New Roman" w:cs="Times New Roman"/>
          <w:color w:val="0D0D0D" w:themeColor="text1" w:themeTint="F2"/>
          <w:sz w:val="24"/>
          <w:szCs w:val="24"/>
        </w:rPr>
        <w:t xml:space="preserve"> reasons to visit</w:t>
      </w:r>
      <w:r w:rsidR="00913865">
        <w:rPr>
          <w:rFonts w:ascii="Times New Roman" w:hAnsi="Times New Roman" w:cs="Times New Roman"/>
          <w:color w:val="0D0D0D" w:themeColor="text1" w:themeTint="F2"/>
          <w:sz w:val="24"/>
          <w:szCs w:val="24"/>
        </w:rPr>
        <w:t>, as the following</w:t>
      </w:r>
      <w:r w:rsidRPr="002E096B">
        <w:rPr>
          <w:rFonts w:ascii="Times New Roman" w:hAnsi="Times New Roman" w:cs="Times New Roman"/>
          <w:color w:val="0D0D0D" w:themeColor="text1" w:themeTint="F2"/>
          <w:sz w:val="24"/>
          <w:szCs w:val="24"/>
        </w:rPr>
        <w:t xml:space="preserve"> quote suggests:</w:t>
      </w:r>
    </w:p>
    <w:p w14:paraId="403DC665" w14:textId="77777777" w:rsidR="00913865" w:rsidRPr="002E096B" w:rsidRDefault="00913865" w:rsidP="002E096B">
      <w:pPr>
        <w:spacing w:after="0" w:line="360" w:lineRule="auto"/>
        <w:rPr>
          <w:rFonts w:ascii="Times New Roman" w:hAnsi="Times New Roman" w:cs="Times New Roman"/>
          <w:color w:val="0D0D0D" w:themeColor="text1" w:themeTint="F2"/>
          <w:sz w:val="24"/>
          <w:szCs w:val="24"/>
        </w:rPr>
      </w:pPr>
    </w:p>
    <w:p w14:paraId="0864AFF2" w14:textId="57296A06" w:rsidR="007F20B2" w:rsidRPr="00913865" w:rsidRDefault="007F20B2" w:rsidP="00913865">
      <w:pPr>
        <w:spacing w:after="0" w:line="360" w:lineRule="auto"/>
        <w:ind w:left="720"/>
        <w:rPr>
          <w:rFonts w:ascii="Times New Roman" w:hAnsi="Times New Roman" w:cs="Times New Roman"/>
          <w:color w:val="0D0D0D" w:themeColor="text1" w:themeTint="F2"/>
          <w:sz w:val="24"/>
          <w:szCs w:val="24"/>
        </w:rPr>
      </w:pPr>
      <w:r w:rsidRPr="00913865">
        <w:rPr>
          <w:rFonts w:ascii="Times New Roman" w:hAnsi="Times New Roman" w:cs="Times New Roman"/>
          <w:color w:val="0D0D0D" w:themeColor="text1" w:themeTint="F2"/>
          <w:sz w:val="24"/>
          <w:szCs w:val="24"/>
        </w:rPr>
        <w:t xml:space="preserve">…it’s a trip down memory lane really when we go to Morecambe.  And I, I certainly enjoy it myself.  It’s not too far, and essentially that’s why we go. </w:t>
      </w:r>
    </w:p>
    <w:p w14:paraId="5A45BBAD" w14:textId="77777777" w:rsidR="00913865" w:rsidRPr="002E096B" w:rsidRDefault="00913865" w:rsidP="002E096B">
      <w:pPr>
        <w:spacing w:after="0" w:line="360" w:lineRule="auto"/>
        <w:rPr>
          <w:rFonts w:ascii="Times New Roman" w:hAnsi="Times New Roman" w:cs="Times New Roman"/>
          <w:i/>
          <w:color w:val="0D0D0D" w:themeColor="text1" w:themeTint="F2"/>
          <w:sz w:val="24"/>
          <w:szCs w:val="24"/>
        </w:rPr>
      </w:pPr>
    </w:p>
    <w:p w14:paraId="3074FB46" w14:textId="10377BDE" w:rsidR="007F20B2" w:rsidRDefault="007F20B2" w:rsidP="00913865">
      <w:pPr>
        <w:spacing w:after="0" w:line="360" w:lineRule="auto"/>
        <w:jc w:val="both"/>
        <w:rPr>
          <w:rFonts w:ascii="Times New Roman" w:hAnsi="Times New Roman" w:cs="Times New Roman"/>
          <w:color w:val="0D0D0D" w:themeColor="text1" w:themeTint="F2"/>
          <w:sz w:val="24"/>
          <w:szCs w:val="24"/>
        </w:rPr>
      </w:pPr>
      <w:r w:rsidRPr="002E096B">
        <w:rPr>
          <w:rFonts w:ascii="Times New Roman" w:hAnsi="Times New Roman" w:cs="Times New Roman"/>
          <w:color w:val="0D0D0D" w:themeColor="text1" w:themeTint="F2"/>
          <w:sz w:val="24"/>
          <w:szCs w:val="24"/>
        </w:rPr>
        <w:t>One interviewee described the seaside as a type of nostalgia that is ‘bred into the English people</w:t>
      </w:r>
      <w:r w:rsidRPr="002E096B">
        <w:rPr>
          <w:rFonts w:ascii="Times New Roman" w:hAnsi="Times New Roman" w:cs="Times New Roman"/>
          <w:i/>
          <w:iCs/>
          <w:color w:val="0D0D0D" w:themeColor="text1" w:themeTint="F2"/>
          <w:sz w:val="24"/>
          <w:szCs w:val="24"/>
        </w:rPr>
        <w:t>’</w:t>
      </w:r>
      <w:r w:rsidRPr="002E096B">
        <w:rPr>
          <w:rFonts w:ascii="Times New Roman" w:hAnsi="Times New Roman" w:cs="Times New Roman"/>
          <w:color w:val="0D0D0D" w:themeColor="text1" w:themeTint="F2"/>
          <w:sz w:val="24"/>
          <w:szCs w:val="24"/>
        </w:rPr>
        <w:t xml:space="preserve"> as part of our national identity, a birth-right and clarified the importance of personal childhood memories:</w:t>
      </w:r>
      <w:r w:rsidR="00913865">
        <w:rPr>
          <w:rFonts w:ascii="Times New Roman" w:hAnsi="Times New Roman" w:cs="Times New Roman"/>
          <w:color w:val="0D0D0D" w:themeColor="text1" w:themeTint="F2"/>
          <w:sz w:val="24"/>
          <w:szCs w:val="24"/>
        </w:rPr>
        <w:t xml:space="preserve"> </w:t>
      </w:r>
      <w:r w:rsidR="00913865" w:rsidRPr="00913865">
        <w:rPr>
          <w:rFonts w:ascii="Times New Roman" w:hAnsi="Times New Roman" w:cs="Times New Roman"/>
          <w:color w:val="0D0D0D" w:themeColor="text1" w:themeTint="F2"/>
          <w:sz w:val="24"/>
          <w:szCs w:val="24"/>
        </w:rPr>
        <w:t>‘</w:t>
      </w:r>
      <w:r w:rsidRPr="00913865">
        <w:rPr>
          <w:rFonts w:ascii="Times New Roman" w:hAnsi="Times New Roman" w:cs="Times New Roman"/>
          <w:color w:val="0D0D0D" w:themeColor="text1" w:themeTint="F2"/>
          <w:sz w:val="24"/>
          <w:szCs w:val="24"/>
        </w:rPr>
        <w:t>your childhood memories always bring you back...</w:t>
      </w:r>
      <w:r w:rsidR="00913865" w:rsidRPr="00913865">
        <w:rPr>
          <w:rFonts w:ascii="Times New Roman" w:hAnsi="Times New Roman" w:cs="Times New Roman"/>
          <w:color w:val="0D0D0D" w:themeColor="text1" w:themeTint="F2"/>
          <w:sz w:val="24"/>
          <w:szCs w:val="24"/>
        </w:rPr>
        <w:t>’</w:t>
      </w:r>
      <w:r w:rsidRPr="002E096B">
        <w:rPr>
          <w:rFonts w:ascii="Times New Roman" w:hAnsi="Times New Roman" w:cs="Times New Roman"/>
          <w:i/>
          <w:color w:val="0D0D0D" w:themeColor="text1" w:themeTint="F2"/>
          <w:sz w:val="24"/>
          <w:szCs w:val="24"/>
        </w:rPr>
        <w:t xml:space="preserve"> </w:t>
      </w:r>
      <w:r w:rsidRPr="002E096B">
        <w:rPr>
          <w:rFonts w:ascii="Times New Roman" w:hAnsi="Times New Roman" w:cs="Times New Roman"/>
          <w:color w:val="0D0D0D" w:themeColor="text1" w:themeTint="F2"/>
          <w:sz w:val="24"/>
          <w:szCs w:val="24"/>
        </w:rPr>
        <w:t>Another interviewee pointed out that reminiscing about the past was very often a shared, so</w:t>
      </w:r>
      <w:r w:rsidR="00913865">
        <w:rPr>
          <w:rFonts w:ascii="Times New Roman" w:hAnsi="Times New Roman" w:cs="Times New Roman"/>
          <w:color w:val="0D0D0D" w:themeColor="text1" w:themeTint="F2"/>
          <w:sz w:val="24"/>
          <w:szCs w:val="24"/>
        </w:rPr>
        <w:t>cial and pleasurable experience:</w:t>
      </w:r>
    </w:p>
    <w:p w14:paraId="3B97A82C" w14:textId="77777777" w:rsidR="0092467D" w:rsidRPr="002E096B" w:rsidRDefault="0092467D" w:rsidP="00913865">
      <w:pPr>
        <w:spacing w:after="0" w:line="360" w:lineRule="auto"/>
        <w:jc w:val="both"/>
        <w:rPr>
          <w:rFonts w:ascii="Times New Roman" w:hAnsi="Times New Roman" w:cs="Times New Roman"/>
          <w:color w:val="0D0D0D" w:themeColor="text1" w:themeTint="F2"/>
          <w:sz w:val="24"/>
          <w:szCs w:val="24"/>
        </w:rPr>
      </w:pPr>
    </w:p>
    <w:p w14:paraId="12D87F01" w14:textId="41AA7A14" w:rsidR="007F20B2" w:rsidRPr="00913865" w:rsidRDefault="00913865" w:rsidP="00913865">
      <w:pPr>
        <w:tabs>
          <w:tab w:val="left" w:pos="664"/>
        </w:tabs>
        <w:spacing w:after="0" w:line="360" w:lineRule="auto"/>
        <w:ind w:left="664"/>
        <w:rPr>
          <w:rFonts w:ascii="Times New Roman" w:hAnsi="Times New Roman" w:cs="Times New Roman"/>
          <w:color w:val="0D0D0D" w:themeColor="text1" w:themeTint="F2"/>
          <w:sz w:val="24"/>
          <w:szCs w:val="24"/>
        </w:rPr>
      </w:pPr>
      <w:r w:rsidRPr="00913865">
        <w:rPr>
          <w:rFonts w:ascii="Times New Roman" w:hAnsi="Times New Roman" w:cs="Times New Roman"/>
          <w:color w:val="0D0D0D" w:themeColor="text1" w:themeTint="F2"/>
          <w:sz w:val="24"/>
          <w:szCs w:val="24"/>
        </w:rPr>
        <w:tab/>
      </w:r>
      <w:r w:rsidR="007F20B2" w:rsidRPr="00913865">
        <w:rPr>
          <w:rFonts w:ascii="Times New Roman" w:hAnsi="Times New Roman" w:cs="Times New Roman"/>
          <w:color w:val="0D0D0D" w:themeColor="text1" w:themeTint="F2"/>
          <w:sz w:val="24"/>
          <w:szCs w:val="24"/>
        </w:rPr>
        <w:t>...I mean your whole life when you get older is your memories and, you know, you become boring because you’re repeating them, you know, ‘Oh do you remember when…’ you do and often with affection.</w:t>
      </w:r>
    </w:p>
    <w:p w14:paraId="441A3273" w14:textId="77777777" w:rsidR="00913865" w:rsidRPr="002E096B" w:rsidRDefault="00913865" w:rsidP="00913865">
      <w:pPr>
        <w:tabs>
          <w:tab w:val="left" w:pos="664"/>
        </w:tabs>
        <w:spacing w:after="0" w:line="360" w:lineRule="auto"/>
        <w:ind w:left="664"/>
        <w:rPr>
          <w:rFonts w:ascii="Times New Roman" w:hAnsi="Times New Roman" w:cs="Times New Roman"/>
          <w:i/>
          <w:color w:val="0D0D0D" w:themeColor="text1" w:themeTint="F2"/>
          <w:sz w:val="24"/>
          <w:szCs w:val="24"/>
        </w:rPr>
      </w:pPr>
    </w:p>
    <w:p w14:paraId="168D0349" w14:textId="39211061" w:rsidR="007F20B2" w:rsidRDefault="007F20B2" w:rsidP="002E096B">
      <w:pPr>
        <w:spacing w:after="0" w:line="360" w:lineRule="auto"/>
        <w:jc w:val="both"/>
        <w:rPr>
          <w:rFonts w:ascii="Times New Roman" w:hAnsi="Times New Roman" w:cs="Times New Roman"/>
          <w:color w:val="0D0D0D" w:themeColor="text1" w:themeTint="F2"/>
          <w:sz w:val="24"/>
          <w:szCs w:val="24"/>
        </w:rPr>
      </w:pPr>
      <w:r w:rsidRPr="002E096B">
        <w:rPr>
          <w:rFonts w:ascii="Times New Roman" w:hAnsi="Times New Roman" w:cs="Times New Roman"/>
          <w:color w:val="0D0D0D" w:themeColor="text1" w:themeTint="F2"/>
          <w:sz w:val="24"/>
          <w:szCs w:val="24"/>
        </w:rPr>
        <w:t>These nostalgic interviewees considered a visit the old-fashioned seaside to be reassuring and enjoyable. Furthermore</w:t>
      </w:r>
      <w:r w:rsidR="00913865">
        <w:rPr>
          <w:rFonts w:ascii="Times New Roman" w:hAnsi="Times New Roman" w:cs="Times New Roman"/>
          <w:color w:val="0D0D0D" w:themeColor="text1" w:themeTint="F2"/>
          <w:sz w:val="24"/>
          <w:szCs w:val="24"/>
        </w:rPr>
        <w:t xml:space="preserve">, </w:t>
      </w:r>
      <w:r w:rsidRPr="002E096B">
        <w:rPr>
          <w:rFonts w:ascii="Times New Roman" w:hAnsi="Times New Roman" w:cs="Times New Roman"/>
          <w:color w:val="0D0D0D" w:themeColor="text1" w:themeTint="F2"/>
          <w:sz w:val="24"/>
          <w:szCs w:val="24"/>
        </w:rPr>
        <w:t>it provided a contrast</w:t>
      </w:r>
      <w:r w:rsidR="00913865">
        <w:rPr>
          <w:rFonts w:ascii="Times New Roman" w:hAnsi="Times New Roman" w:cs="Times New Roman"/>
          <w:color w:val="0D0D0D" w:themeColor="text1" w:themeTint="F2"/>
          <w:sz w:val="24"/>
          <w:szCs w:val="24"/>
        </w:rPr>
        <w:t xml:space="preserve"> to</w:t>
      </w:r>
      <w:r w:rsidRPr="002E096B">
        <w:rPr>
          <w:rFonts w:ascii="Times New Roman" w:hAnsi="Times New Roman" w:cs="Times New Roman"/>
          <w:color w:val="0D0D0D" w:themeColor="text1" w:themeTint="F2"/>
          <w:sz w:val="24"/>
          <w:szCs w:val="24"/>
        </w:rPr>
        <w:t xml:space="preserve"> and perhaps a temporary escape from everyday life. Built heritage and specific seaside sites were a key component of this appeal as they were linked to memories and family narratives</w:t>
      </w:r>
      <w:r w:rsidR="0008288C" w:rsidRPr="002E096B">
        <w:rPr>
          <w:rFonts w:ascii="Times New Roman" w:hAnsi="Times New Roman" w:cs="Times New Roman"/>
          <w:color w:val="0D0D0D" w:themeColor="text1" w:themeTint="F2"/>
          <w:sz w:val="24"/>
          <w:szCs w:val="24"/>
        </w:rPr>
        <w:t xml:space="preserve">. </w:t>
      </w:r>
      <w:r w:rsidR="00913865">
        <w:rPr>
          <w:rFonts w:ascii="Times New Roman" w:hAnsi="Times New Roman" w:cs="Times New Roman"/>
          <w:color w:val="0D0D0D" w:themeColor="text1" w:themeTint="F2"/>
          <w:sz w:val="24"/>
          <w:szCs w:val="24"/>
        </w:rPr>
        <w:t>Notably,</w:t>
      </w:r>
      <w:r w:rsidRPr="002E096B">
        <w:rPr>
          <w:rFonts w:ascii="Times New Roman" w:hAnsi="Times New Roman" w:cs="Times New Roman"/>
          <w:color w:val="0D0D0D" w:themeColor="text1" w:themeTint="F2"/>
          <w:sz w:val="24"/>
          <w:szCs w:val="24"/>
        </w:rPr>
        <w:t xml:space="preserve"> interviewees placed a high value upon the built heritage of the seaside</w:t>
      </w:r>
      <w:r w:rsidR="00913865">
        <w:rPr>
          <w:rFonts w:ascii="Times New Roman" w:hAnsi="Times New Roman" w:cs="Times New Roman"/>
          <w:color w:val="0D0D0D" w:themeColor="text1" w:themeTint="F2"/>
          <w:sz w:val="24"/>
          <w:szCs w:val="24"/>
        </w:rPr>
        <w:t xml:space="preserve">, </w:t>
      </w:r>
      <w:r w:rsidRPr="002E096B">
        <w:rPr>
          <w:rFonts w:ascii="Times New Roman" w:hAnsi="Times New Roman" w:cs="Times New Roman"/>
          <w:color w:val="0D0D0D" w:themeColor="text1" w:themeTint="F2"/>
          <w:sz w:val="24"/>
          <w:szCs w:val="24"/>
        </w:rPr>
        <w:t>and all of them wanted these buildings to be restored and used:</w:t>
      </w:r>
    </w:p>
    <w:p w14:paraId="0C45FCCB" w14:textId="77777777" w:rsidR="00913865" w:rsidRPr="002E096B" w:rsidRDefault="00913865" w:rsidP="002E096B">
      <w:pPr>
        <w:spacing w:after="0" w:line="360" w:lineRule="auto"/>
        <w:jc w:val="both"/>
        <w:rPr>
          <w:rFonts w:ascii="Times New Roman" w:hAnsi="Times New Roman" w:cs="Times New Roman"/>
          <w:i/>
          <w:color w:val="0D0D0D" w:themeColor="text1" w:themeTint="F2"/>
          <w:sz w:val="24"/>
          <w:szCs w:val="24"/>
        </w:rPr>
      </w:pPr>
    </w:p>
    <w:p w14:paraId="04425F49" w14:textId="1FF4536E" w:rsidR="007F20B2" w:rsidRDefault="007F20B2" w:rsidP="00913865">
      <w:pPr>
        <w:spacing w:after="0" w:line="360" w:lineRule="auto"/>
        <w:ind w:left="720"/>
        <w:rPr>
          <w:rFonts w:ascii="Times New Roman" w:hAnsi="Times New Roman" w:cs="Times New Roman"/>
          <w:color w:val="0D0D0D" w:themeColor="text1" w:themeTint="F2"/>
          <w:sz w:val="24"/>
          <w:szCs w:val="24"/>
        </w:rPr>
      </w:pPr>
      <w:r w:rsidRPr="00913865">
        <w:rPr>
          <w:rFonts w:ascii="Times New Roman" w:hAnsi="Times New Roman" w:cs="Times New Roman"/>
          <w:color w:val="0D0D0D" w:themeColor="text1" w:themeTint="F2"/>
          <w:sz w:val="24"/>
          <w:szCs w:val="24"/>
        </w:rPr>
        <w:t>I just think that the... the buildings that they... the old buildings that they have should be utilised and should be, you know, made more accessible to people, or... they should do some... they shouldn’t knock them... certainly shouldn’t pull them down. You know, the Winter Gardens, for example...</w:t>
      </w:r>
    </w:p>
    <w:p w14:paraId="37136838" w14:textId="77777777" w:rsidR="00913865" w:rsidRDefault="00913865" w:rsidP="00913865">
      <w:pPr>
        <w:spacing w:after="0" w:line="360" w:lineRule="auto"/>
        <w:rPr>
          <w:rFonts w:ascii="Times New Roman" w:hAnsi="Times New Roman" w:cs="Times New Roman"/>
          <w:color w:val="0D0D0D" w:themeColor="text1" w:themeTint="F2"/>
          <w:sz w:val="24"/>
          <w:szCs w:val="24"/>
        </w:rPr>
      </w:pPr>
    </w:p>
    <w:p w14:paraId="4C39B5B1" w14:textId="2FCC4044" w:rsidR="00913865" w:rsidRDefault="00913865" w:rsidP="00913865">
      <w:pPr>
        <w:tabs>
          <w:tab w:val="left" w:pos="664"/>
        </w:tabs>
        <w:spacing w:after="0" w:line="360" w:lineRule="auto"/>
        <w:rPr>
          <w:rFonts w:ascii="Times New Roman" w:hAnsi="Times New Roman" w:cs="Times New Roman"/>
          <w:color w:val="0D0D0D" w:themeColor="text1" w:themeTint="F2"/>
          <w:sz w:val="24"/>
          <w:szCs w:val="24"/>
          <w:lang w:val="de-DE"/>
        </w:rPr>
      </w:pPr>
      <w:r>
        <w:rPr>
          <w:rFonts w:ascii="Times New Roman" w:eastAsia="Arial" w:hAnsi="Times New Roman" w:cs="Times New Roman"/>
          <w:color w:val="0D0D0D" w:themeColor="text1" w:themeTint="F2"/>
          <w:sz w:val="24"/>
          <w:szCs w:val="24"/>
        </w:rPr>
        <w:t>Half the respondents</w:t>
      </w:r>
      <w:r w:rsidRPr="002E096B">
        <w:rPr>
          <w:rFonts w:ascii="Times New Roman" w:eastAsia="Arial" w:hAnsi="Times New Roman" w:cs="Times New Roman"/>
          <w:color w:val="0D0D0D" w:themeColor="text1" w:themeTint="F2"/>
          <w:sz w:val="24"/>
          <w:szCs w:val="24"/>
        </w:rPr>
        <w:t xml:space="preserve"> brought up the significance of the Midland Hotel to Morecambe as a destination during their interviews. </w:t>
      </w:r>
      <w:r w:rsidRPr="002E096B">
        <w:rPr>
          <w:rFonts w:ascii="Times New Roman" w:hAnsi="Times New Roman" w:cs="Times New Roman"/>
          <w:color w:val="0D0D0D" w:themeColor="text1" w:themeTint="F2"/>
          <w:sz w:val="24"/>
          <w:szCs w:val="24"/>
        </w:rPr>
        <w:t xml:space="preserve">The restored and reopened Modernist hotel (see </w:t>
      </w:r>
      <w:r>
        <w:rPr>
          <w:rFonts w:ascii="Times New Roman" w:hAnsi="Times New Roman" w:cs="Times New Roman"/>
          <w:color w:val="0D0D0D" w:themeColor="text1" w:themeTint="F2"/>
          <w:sz w:val="24"/>
          <w:szCs w:val="24"/>
        </w:rPr>
        <w:t xml:space="preserve">Figures </w:t>
      </w:r>
      <w:r>
        <w:rPr>
          <w:rFonts w:ascii="Times New Roman" w:hAnsi="Times New Roman" w:cs="Times New Roman"/>
          <w:color w:val="0D0D0D" w:themeColor="text1" w:themeTint="F2"/>
          <w:sz w:val="24"/>
          <w:szCs w:val="24"/>
        </w:rPr>
        <w:lastRenderedPageBreak/>
        <w:t>33.</w:t>
      </w:r>
      <w:r w:rsidR="001316EE">
        <w:rPr>
          <w:rFonts w:ascii="Times New Roman" w:hAnsi="Times New Roman" w:cs="Times New Roman"/>
          <w:color w:val="0D0D0D" w:themeColor="text1" w:themeTint="F2"/>
          <w:sz w:val="24"/>
          <w:szCs w:val="24"/>
        </w:rPr>
        <w:t>6</w:t>
      </w:r>
      <w:r w:rsidRPr="002E096B">
        <w:rPr>
          <w:rFonts w:ascii="Times New Roman" w:hAnsi="Times New Roman" w:cs="Times New Roman"/>
          <w:color w:val="0D0D0D" w:themeColor="text1" w:themeTint="F2"/>
          <w:sz w:val="24"/>
          <w:szCs w:val="24"/>
        </w:rPr>
        <w:t xml:space="preserve"> and </w:t>
      </w:r>
      <w:r w:rsidR="00F11F5A">
        <w:rPr>
          <w:rFonts w:ascii="Times New Roman" w:hAnsi="Times New Roman" w:cs="Times New Roman"/>
          <w:color w:val="0D0D0D" w:themeColor="text1" w:themeTint="F2"/>
          <w:sz w:val="24"/>
          <w:szCs w:val="24"/>
        </w:rPr>
        <w:t>33.</w:t>
      </w:r>
      <w:r w:rsidR="001316EE">
        <w:rPr>
          <w:rFonts w:ascii="Times New Roman" w:hAnsi="Times New Roman" w:cs="Times New Roman"/>
          <w:color w:val="0D0D0D" w:themeColor="text1" w:themeTint="F2"/>
          <w:sz w:val="24"/>
          <w:szCs w:val="24"/>
        </w:rPr>
        <w:t>7</w:t>
      </w:r>
      <w:r w:rsidRPr="002E096B">
        <w:rPr>
          <w:rFonts w:ascii="Times New Roman" w:hAnsi="Times New Roman" w:cs="Times New Roman"/>
          <w:color w:val="0D0D0D" w:themeColor="text1" w:themeTint="F2"/>
          <w:sz w:val="24"/>
          <w:szCs w:val="24"/>
        </w:rPr>
        <w:t>) attracted a good deal of attention nationally as a unique piece of architecture and potential barometer of change – a symbol of successful regeneration and therefore a symbol of a potentially brighter future (Sharman</w:t>
      </w:r>
      <w:r w:rsidR="00F11F5A">
        <w:rPr>
          <w:rFonts w:ascii="Times New Roman" w:hAnsi="Times New Roman" w:cs="Times New Roman"/>
          <w:color w:val="0D0D0D" w:themeColor="text1" w:themeTint="F2"/>
          <w:sz w:val="24"/>
          <w:szCs w:val="24"/>
        </w:rPr>
        <w:t>,</w:t>
      </w:r>
      <w:r w:rsidRPr="002E096B">
        <w:rPr>
          <w:rFonts w:ascii="Times New Roman" w:hAnsi="Times New Roman" w:cs="Times New Roman"/>
          <w:color w:val="0D0D0D" w:themeColor="text1" w:themeTint="F2"/>
          <w:sz w:val="24"/>
          <w:szCs w:val="24"/>
        </w:rPr>
        <w:t xml:space="preserve"> 2007).  This was reflected in the comments of the interviewees for whom it represents the best of Morecambe:</w:t>
      </w:r>
      <w:r>
        <w:rPr>
          <w:rFonts w:ascii="Times New Roman" w:eastAsia="Arial" w:hAnsi="Times New Roman" w:cs="Times New Roman"/>
          <w:color w:val="0D0D0D" w:themeColor="text1" w:themeTint="F2"/>
          <w:sz w:val="24"/>
          <w:szCs w:val="24"/>
        </w:rPr>
        <w:t xml:space="preserve"> </w:t>
      </w:r>
      <w:r w:rsidRPr="00913865">
        <w:rPr>
          <w:rFonts w:ascii="Times New Roman" w:eastAsia="Arial" w:hAnsi="Times New Roman" w:cs="Times New Roman"/>
          <w:color w:val="0D0D0D" w:themeColor="text1" w:themeTint="F2"/>
          <w:sz w:val="24"/>
          <w:szCs w:val="24"/>
        </w:rPr>
        <w:t>‘</w:t>
      </w:r>
      <w:r w:rsidRPr="00913865">
        <w:rPr>
          <w:rFonts w:ascii="Times New Roman" w:hAnsi="Times New Roman" w:cs="Times New Roman"/>
          <w:color w:val="0D0D0D" w:themeColor="text1" w:themeTint="F2"/>
          <w:sz w:val="24"/>
          <w:szCs w:val="24"/>
        </w:rPr>
        <w:t xml:space="preserve">...the Midland Hotel just looks… it’s just an icon, isn’t it, really?’ </w:t>
      </w:r>
      <w:r w:rsidRPr="002E096B">
        <w:rPr>
          <w:rFonts w:ascii="Times New Roman" w:hAnsi="Times New Roman" w:cs="Times New Roman"/>
          <w:color w:val="0D0D0D" w:themeColor="text1" w:themeTint="F2"/>
          <w:sz w:val="24"/>
          <w:szCs w:val="24"/>
        </w:rPr>
        <w:t xml:space="preserve">Most often the interviewees considered the re-invented Midland was a symbol of the </w:t>
      </w:r>
      <w:r w:rsidRPr="00913865">
        <w:rPr>
          <w:rFonts w:ascii="Times New Roman" w:hAnsi="Times New Roman" w:cs="Times New Roman"/>
          <w:color w:val="0D0D0D" w:themeColor="text1" w:themeTint="F2"/>
          <w:sz w:val="24"/>
          <w:szCs w:val="24"/>
        </w:rPr>
        <w:t xml:space="preserve">resorts’ past when it attracted a wealthy and glamorous clientele as a destination hotel: </w:t>
      </w:r>
      <w:r w:rsidRPr="00913865">
        <w:rPr>
          <w:rFonts w:ascii="Times New Roman" w:eastAsia="Arial" w:hAnsi="Times New Roman" w:cs="Times New Roman"/>
          <w:color w:val="0D0D0D" w:themeColor="text1" w:themeTint="F2"/>
          <w:sz w:val="24"/>
          <w:szCs w:val="24"/>
        </w:rPr>
        <w:t xml:space="preserve"> ‘</w:t>
      </w:r>
      <w:r w:rsidRPr="00913865">
        <w:rPr>
          <w:rFonts w:ascii="Times New Roman" w:hAnsi="Times New Roman" w:cs="Times New Roman"/>
          <w:color w:val="0D0D0D" w:themeColor="text1" w:themeTint="F2"/>
          <w:sz w:val="24"/>
          <w:szCs w:val="24"/>
          <w:lang w:val="de-DE"/>
        </w:rPr>
        <w:t xml:space="preserve">It was sort of </w:t>
      </w:r>
      <w:r w:rsidRPr="00913865">
        <w:rPr>
          <w:rFonts w:ascii="Times New Roman" w:hAnsi="Times New Roman" w:cs="Times New Roman"/>
          <w:color w:val="0D0D0D" w:themeColor="text1" w:themeTint="F2"/>
          <w:sz w:val="24"/>
          <w:szCs w:val="24"/>
          <w:u w:val="single"/>
          <w:lang w:val="de-DE"/>
        </w:rPr>
        <w:t>the</w:t>
      </w:r>
      <w:r w:rsidRPr="00913865">
        <w:rPr>
          <w:rFonts w:ascii="Times New Roman" w:hAnsi="Times New Roman" w:cs="Times New Roman"/>
          <w:color w:val="0D0D0D" w:themeColor="text1" w:themeTint="F2"/>
          <w:sz w:val="24"/>
          <w:szCs w:val="24"/>
          <w:lang w:val="de-DE"/>
        </w:rPr>
        <w:t xml:space="preserve"> place to be.’</w:t>
      </w:r>
    </w:p>
    <w:p w14:paraId="2F425443" w14:textId="2D2689C4" w:rsidR="00913865" w:rsidRDefault="00913865" w:rsidP="00913865">
      <w:pPr>
        <w:tabs>
          <w:tab w:val="left" w:pos="664"/>
        </w:tabs>
        <w:spacing w:after="0" w:line="360" w:lineRule="auto"/>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lang w:val="de-DE"/>
        </w:rPr>
        <w:tab/>
      </w:r>
      <w:r w:rsidRPr="002E096B">
        <w:rPr>
          <w:rFonts w:ascii="Times New Roman" w:hAnsi="Times New Roman" w:cs="Times New Roman"/>
          <w:color w:val="0D0D0D" w:themeColor="text1" w:themeTint="F2"/>
          <w:sz w:val="24"/>
          <w:szCs w:val="24"/>
        </w:rPr>
        <w:t>Furthermore</w:t>
      </w:r>
      <w:r>
        <w:rPr>
          <w:rFonts w:ascii="Times New Roman" w:hAnsi="Times New Roman" w:cs="Times New Roman"/>
          <w:color w:val="0D0D0D" w:themeColor="text1" w:themeTint="F2"/>
          <w:sz w:val="24"/>
          <w:szCs w:val="24"/>
        </w:rPr>
        <w:t>,</w:t>
      </w:r>
      <w:r w:rsidRPr="002E096B">
        <w:rPr>
          <w:rFonts w:ascii="Times New Roman" w:hAnsi="Times New Roman" w:cs="Times New Roman"/>
          <w:color w:val="0D0D0D" w:themeColor="text1" w:themeTint="F2"/>
          <w:sz w:val="24"/>
          <w:szCs w:val="24"/>
        </w:rPr>
        <w:t xml:space="preserve"> a modern day visit to this hotel acted </w:t>
      </w:r>
      <w:r>
        <w:rPr>
          <w:rFonts w:ascii="Times New Roman" w:hAnsi="Times New Roman" w:cs="Times New Roman"/>
          <w:color w:val="0D0D0D" w:themeColor="text1" w:themeTint="F2"/>
          <w:sz w:val="24"/>
          <w:szCs w:val="24"/>
        </w:rPr>
        <w:t>as a tangible link to an idealiz</w:t>
      </w:r>
      <w:r w:rsidRPr="002E096B">
        <w:rPr>
          <w:rFonts w:ascii="Times New Roman" w:hAnsi="Times New Roman" w:cs="Times New Roman"/>
          <w:color w:val="0D0D0D" w:themeColor="text1" w:themeTint="F2"/>
          <w:sz w:val="24"/>
          <w:szCs w:val="24"/>
        </w:rPr>
        <w:t xml:space="preserve">ed and selective version of the past.  Interviewees even described this experience as </w:t>
      </w:r>
      <w:r w:rsidRPr="002E096B">
        <w:rPr>
          <w:rFonts w:ascii="Times New Roman" w:hAnsi="Times New Roman" w:cs="Times New Roman"/>
          <w:iCs/>
          <w:color w:val="0D0D0D" w:themeColor="text1" w:themeTint="F2"/>
          <w:sz w:val="24"/>
          <w:szCs w:val="24"/>
        </w:rPr>
        <w:t xml:space="preserve">reliving </w:t>
      </w:r>
      <w:r w:rsidRPr="002E096B">
        <w:rPr>
          <w:rFonts w:ascii="Times New Roman" w:hAnsi="Times New Roman" w:cs="Times New Roman"/>
          <w:color w:val="0D0D0D" w:themeColor="text1" w:themeTint="F2"/>
          <w:sz w:val="24"/>
          <w:szCs w:val="24"/>
        </w:rPr>
        <w:t>a decadent past – an imagined past influenced by postcards, a television episode of ‘Poirot’ which was filmed there</w:t>
      </w:r>
      <w:r>
        <w:rPr>
          <w:rFonts w:ascii="Times New Roman" w:hAnsi="Times New Roman" w:cs="Times New Roman"/>
          <w:color w:val="0D0D0D" w:themeColor="text1" w:themeTint="F2"/>
          <w:sz w:val="24"/>
          <w:szCs w:val="24"/>
        </w:rPr>
        <w:t>,</w:t>
      </w:r>
      <w:r w:rsidRPr="002E096B">
        <w:rPr>
          <w:rFonts w:ascii="Times New Roman" w:hAnsi="Times New Roman" w:cs="Times New Roman"/>
          <w:color w:val="0D0D0D" w:themeColor="text1" w:themeTint="F2"/>
          <w:sz w:val="24"/>
          <w:szCs w:val="24"/>
        </w:rPr>
        <w:t xml:space="preserve"> and other images</w:t>
      </w:r>
      <w:r>
        <w:rPr>
          <w:rFonts w:ascii="Times New Roman" w:hAnsi="Times New Roman" w:cs="Times New Roman"/>
          <w:color w:val="0D0D0D" w:themeColor="text1" w:themeTint="F2"/>
          <w:sz w:val="24"/>
          <w:szCs w:val="24"/>
        </w:rPr>
        <w:t xml:space="preserve">. </w:t>
      </w:r>
      <w:r w:rsidRPr="002E096B">
        <w:rPr>
          <w:rFonts w:ascii="Times New Roman" w:hAnsi="Times New Roman" w:cs="Times New Roman"/>
          <w:color w:val="0D0D0D" w:themeColor="text1" w:themeTint="F2"/>
          <w:sz w:val="24"/>
          <w:szCs w:val="24"/>
        </w:rPr>
        <w:t>This distinctive building appears to allow or encourage an experience of escape or fantasy:</w:t>
      </w:r>
    </w:p>
    <w:p w14:paraId="79F91387" w14:textId="77777777" w:rsidR="00913865" w:rsidRDefault="00913865" w:rsidP="00913865">
      <w:pPr>
        <w:tabs>
          <w:tab w:val="left" w:pos="664"/>
        </w:tabs>
        <w:spacing w:after="0" w:line="360" w:lineRule="auto"/>
        <w:rPr>
          <w:rFonts w:ascii="Times New Roman" w:hAnsi="Times New Roman" w:cs="Times New Roman"/>
          <w:color w:val="0D0D0D" w:themeColor="text1" w:themeTint="F2"/>
          <w:sz w:val="24"/>
          <w:szCs w:val="24"/>
        </w:rPr>
      </w:pPr>
    </w:p>
    <w:p w14:paraId="636F0E3D" w14:textId="447E27FD" w:rsidR="00913865" w:rsidRPr="00913865" w:rsidRDefault="00913865" w:rsidP="00913865">
      <w:pPr>
        <w:tabs>
          <w:tab w:val="left" w:pos="664"/>
        </w:tabs>
        <w:spacing w:after="0" w:line="360" w:lineRule="auto"/>
        <w:ind w:left="664"/>
        <w:rPr>
          <w:rFonts w:ascii="Times New Roman" w:eastAsia="Arial" w:hAnsi="Times New Roman" w:cs="Times New Roman"/>
          <w:color w:val="0D0D0D" w:themeColor="text1" w:themeTint="F2"/>
          <w:sz w:val="24"/>
          <w:szCs w:val="24"/>
        </w:rPr>
      </w:pPr>
      <w:r w:rsidRPr="00913865">
        <w:rPr>
          <w:rFonts w:ascii="Times New Roman" w:hAnsi="Times New Roman" w:cs="Times New Roman"/>
          <w:color w:val="0D0D0D" w:themeColor="text1" w:themeTint="F2"/>
          <w:sz w:val="24"/>
          <w:szCs w:val="24"/>
        </w:rPr>
        <w:t>You're thinking ... 'cos it did have a, a part in history when it was the venue of all the rich.  Big cars were parked outside, I've seen photographs.  Very rich people using it in the 20s and 30s.  And so you're now able to go there and it, it's like reliving that, you know</w:t>
      </w:r>
      <w:r w:rsidRPr="002E096B">
        <w:rPr>
          <w:rFonts w:ascii="Times New Roman" w:hAnsi="Times New Roman" w:cs="Times New Roman"/>
          <w:i/>
          <w:color w:val="0D0D0D" w:themeColor="text1" w:themeTint="F2"/>
          <w:sz w:val="24"/>
          <w:szCs w:val="24"/>
        </w:rPr>
        <w:t xml:space="preserve">.  </w:t>
      </w:r>
    </w:p>
    <w:p w14:paraId="3500AEE3" w14:textId="77777777" w:rsidR="00913865" w:rsidRDefault="00913865" w:rsidP="002E096B">
      <w:pPr>
        <w:tabs>
          <w:tab w:val="left" w:pos="664"/>
        </w:tabs>
        <w:spacing w:after="0" w:line="360" w:lineRule="auto"/>
        <w:rPr>
          <w:rFonts w:ascii="Times New Roman" w:eastAsia="Arial" w:hAnsi="Times New Roman" w:cs="Times New Roman"/>
          <w:color w:val="0D0D0D" w:themeColor="text1" w:themeTint="F2"/>
          <w:sz w:val="24"/>
          <w:szCs w:val="24"/>
        </w:rPr>
      </w:pPr>
    </w:p>
    <w:p w14:paraId="7244BA1D" w14:textId="22585F61" w:rsidR="00C9193F" w:rsidRDefault="00913865" w:rsidP="002E096B">
      <w:pPr>
        <w:tabs>
          <w:tab w:val="left" w:pos="664"/>
        </w:tabs>
        <w:spacing w:after="0" w:line="360" w:lineRule="auto"/>
        <w:rPr>
          <w:rFonts w:ascii="Times New Roman" w:eastAsia="Arial" w:hAnsi="Times New Roman" w:cs="Times New Roman"/>
          <w:color w:val="0D0D0D" w:themeColor="text1" w:themeTint="F2"/>
          <w:sz w:val="24"/>
          <w:szCs w:val="24"/>
        </w:rPr>
      </w:pPr>
      <w:r w:rsidRPr="00913865">
        <w:rPr>
          <w:rFonts w:ascii="Times New Roman" w:eastAsia="Arial" w:hAnsi="Times New Roman" w:cs="Times New Roman"/>
          <w:b/>
          <w:color w:val="0D0D0D" w:themeColor="text1" w:themeTint="F2"/>
          <w:sz w:val="24"/>
          <w:szCs w:val="24"/>
        </w:rPr>
        <w:t>Figure 33.</w:t>
      </w:r>
      <w:r w:rsidR="001316EE">
        <w:rPr>
          <w:rFonts w:ascii="Times New Roman" w:eastAsia="Arial" w:hAnsi="Times New Roman" w:cs="Times New Roman"/>
          <w:b/>
          <w:color w:val="0D0D0D" w:themeColor="text1" w:themeTint="F2"/>
          <w:sz w:val="24"/>
          <w:szCs w:val="24"/>
        </w:rPr>
        <w:t>6</w:t>
      </w:r>
      <w:r w:rsidRPr="00913865">
        <w:rPr>
          <w:rFonts w:ascii="Times New Roman" w:eastAsia="Arial" w:hAnsi="Times New Roman" w:cs="Times New Roman"/>
          <w:b/>
          <w:color w:val="0D0D0D" w:themeColor="text1" w:themeTint="F2"/>
          <w:sz w:val="24"/>
          <w:szCs w:val="24"/>
        </w:rPr>
        <w:t>:</w:t>
      </w:r>
      <w:r w:rsidR="00C9193F" w:rsidRPr="002E096B">
        <w:rPr>
          <w:rFonts w:ascii="Times New Roman" w:eastAsia="Arial" w:hAnsi="Times New Roman" w:cs="Times New Roman"/>
          <w:color w:val="0D0D0D" w:themeColor="text1" w:themeTint="F2"/>
          <w:sz w:val="24"/>
          <w:szCs w:val="24"/>
        </w:rPr>
        <w:t xml:space="preserve"> </w:t>
      </w:r>
      <w:bookmarkStart w:id="9" w:name="_Hlk54177494"/>
      <w:r w:rsidR="00C9193F" w:rsidRPr="002E096B">
        <w:rPr>
          <w:rFonts w:ascii="Times New Roman" w:eastAsia="Arial" w:hAnsi="Times New Roman" w:cs="Times New Roman"/>
          <w:color w:val="0D0D0D" w:themeColor="text1" w:themeTint="F2"/>
          <w:sz w:val="24"/>
          <w:szCs w:val="24"/>
        </w:rPr>
        <w:t xml:space="preserve">The </w:t>
      </w:r>
      <w:r w:rsidR="009C52E4" w:rsidRPr="002E096B">
        <w:rPr>
          <w:rFonts w:ascii="Times New Roman" w:eastAsia="Arial" w:hAnsi="Times New Roman" w:cs="Times New Roman"/>
          <w:color w:val="0D0D0D" w:themeColor="text1" w:themeTint="F2"/>
          <w:sz w:val="24"/>
          <w:szCs w:val="24"/>
        </w:rPr>
        <w:t>Midland</w:t>
      </w:r>
      <w:r w:rsidR="00C9193F" w:rsidRPr="002E096B">
        <w:rPr>
          <w:rFonts w:ascii="Times New Roman" w:eastAsia="Arial" w:hAnsi="Times New Roman" w:cs="Times New Roman"/>
          <w:color w:val="0D0D0D" w:themeColor="text1" w:themeTint="F2"/>
          <w:sz w:val="24"/>
          <w:szCs w:val="24"/>
        </w:rPr>
        <w:t xml:space="preserve"> Hotel</w:t>
      </w:r>
      <w:r w:rsidR="00B60449" w:rsidRPr="002E096B">
        <w:rPr>
          <w:rFonts w:ascii="Times New Roman" w:eastAsia="Arial" w:hAnsi="Times New Roman" w:cs="Times New Roman"/>
          <w:color w:val="0D0D0D" w:themeColor="text1" w:themeTint="F2"/>
          <w:sz w:val="24"/>
          <w:szCs w:val="24"/>
        </w:rPr>
        <w:t xml:space="preserve">, which was designed by Oliver Hill and dates to 1933, </w:t>
      </w:r>
      <w:r w:rsidR="00C9193F" w:rsidRPr="002E096B">
        <w:rPr>
          <w:rFonts w:ascii="Times New Roman" w:eastAsia="Arial" w:hAnsi="Times New Roman" w:cs="Times New Roman"/>
          <w:color w:val="0D0D0D" w:themeColor="text1" w:themeTint="F2"/>
          <w:sz w:val="24"/>
          <w:szCs w:val="24"/>
        </w:rPr>
        <w:t>during the 2015 Vintage by the Sea Festival</w:t>
      </w:r>
      <w:bookmarkEnd w:id="9"/>
    </w:p>
    <w:p w14:paraId="5CEBD287" w14:textId="770AE76F" w:rsidR="00E328B8" w:rsidRDefault="00E328B8" w:rsidP="002E096B">
      <w:pPr>
        <w:tabs>
          <w:tab w:val="left" w:pos="664"/>
        </w:tabs>
        <w:spacing w:after="0" w:line="360" w:lineRule="auto"/>
        <w:rPr>
          <w:rFonts w:ascii="Times New Roman" w:eastAsia="Arial" w:hAnsi="Times New Roman" w:cs="Times New Roman"/>
          <w:color w:val="0D0D0D" w:themeColor="text1" w:themeTint="F2"/>
          <w:sz w:val="24"/>
          <w:szCs w:val="24"/>
        </w:rPr>
      </w:pPr>
    </w:p>
    <w:p w14:paraId="346B9D75" w14:textId="77777777" w:rsidR="009C3F62" w:rsidRDefault="00E328B8" w:rsidP="009C3F62">
      <w:pPr>
        <w:tabs>
          <w:tab w:val="left" w:pos="664"/>
        </w:tabs>
        <w:spacing w:after="0" w:line="360" w:lineRule="auto"/>
        <w:rPr>
          <w:rFonts w:ascii="Times New Roman" w:eastAsia="Arial" w:hAnsi="Times New Roman" w:cs="Times New Roman"/>
          <w:color w:val="0D0D0D" w:themeColor="text1" w:themeTint="F2"/>
          <w:sz w:val="24"/>
          <w:szCs w:val="24"/>
        </w:rPr>
      </w:pPr>
      <w:r>
        <w:rPr>
          <w:noProof/>
        </w:rPr>
        <w:drawing>
          <wp:inline distT="0" distB="0" distL="0" distR="0" wp14:anchorId="49DC725A" wp14:editId="60691AAD">
            <wp:extent cx="4527130" cy="301942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2039" cy="3029369"/>
                    </a:xfrm>
                    <a:prstGeom prst="rect">
                      <a:avLst/>
                    </a:prstGeom>
                    <a:noFill/>
                    <a:ln>
                      <a:noFill/>
                    </a:ln>
                  </pic:spPr>
                </pic:pic>
              </a:graphicData>
            </a:graphic>
          </wp:inline>
        </w:drawing>
      </w:r>
    </w:p>
    <w:p w14:paraId="157A146E" w14:textId="349432BF" w:rsidR="009C3F62" w:rsidRPr="009C3F62" w:rsidRDefault="009C3F62" w:rsidP="009C3F62">
      <w:pPr>
        <w:tabs>
          <w:tab w:val="left" w:pos="664"/>
        </w:tabs>
        <w:spacing w:after="0" w:line="360" w:lineRule="auto"/>
        <w:rPr>
          <w:rFonts w:ascii="Times New Roman" w:eastAsia="Arial" w:hAnsi="Times New Roman" w:cs="Times New Roman"/>
          <w:color w:val="0D0D0D" w:themeColor="text1" w:themeTint="F2"/>
          <w:sz w:val="24"/>
          <w:szCs w:val="24"/>
        </w:rPr>
      </w:pPr>
      <w:r>
        <w:rPr>
          <w:rFonts w:ascii="Calibri" w:hAnsi="Calibri" w:cs="Calibri"/>
          <w:color w:val="000000"/>
          <w:shd w:val="clear" w:color="auto" w:fill="FFFFFF"/>
        </w:rPr>
        <w:t>Photo : Jenny Steele (reproduced with permission).</w:t>
      </w:r>
    </w:p>
    <w:p w14:paraId="4E4C5870" w14:textId="3DBE9AAD" w:rsidR="00DB701D" w:rsidRPr="00913865" w:rsidRDefault="00B60449" w:rsidP="002E096B">
      <w:pPr>
        <w:spacing w:after="0" w:line="360" w:lineRule="auto"/>
        <w:rPr>
          <w:rFonts w:ascii="Times New Roman" w:hAnsi="Times New Roman" w:cs="Times New Roman"/>
          <w:color w:val="0D0D0D" w:themeColor="text1" w:themeTint="F2"/>
          <w:sz w:val="24"/>
          <w:szCs w:val="24"/>
        </w:rPr>
      </w:pPr>
      <w:r w:rsidRPr="00F11F5A">
        <w:rPr>
          <w:rFonts w:ascii="Times New Roman" w:hAnsi="Times New Roman" w:cs="Times New Roman"/>
          <w:b/>
          <w:iCs/>
          <w:color w:val="0D0D0D" w:themeColor="text1" w:themeTint="F2"/>
          <w:sz w:val="24"/>
          <w:szCs w:val="24"/>
        </w:rPr>
        <w:lastRenderedPageBreak/>
        <w:t xml:space="preserve">Figure </w:t>
      </w:r>
      <w:r w:rsidR="00F11F5A" w:rsidRPr="00F11F5A">
        <w:rPr>
          <w:rFonts w:ascii="Times New Roman" w:hAnsi="Times New Roman" w:cs="Times New Roman"/>
          <w:b/>
          <w:iCs/>
          <w:color w:val="0D0D0D" w:themeColor="text1" w:themeTint="F2"/>
          <w:sz w:val="24"/>
          <w:szCs w:val="24"/>
        </w:rPr>
        <w:t>33.</w:t>
      </w:r>
      <w:r w:rsidR="001316EE">
        <w:rPr>
          <w:rFonts w:ascii="Times New Roman" w:hAnsi="Times New Roman" w:cs="Times New Roman"/>
          <w:b/>
          <w:iCs/>
          <w:color w:val="0D0D0D" w:themeColor="text1" w:themeTint="F2"/>
          <w:sz w:val="24"/>
          <w:szCs w:val="24"/>
        </w:rPr>
        <w:t>7</w:t>
      </w:r>
      <w:r w:rsidR="00F11F5A" w:rsidRPr="00F11F5A">
        <w:rPr>
          <w:rFonts w:ascii="Times New Roman" w:hAnsi="Times New Roman" w:cs="Times New Roman"/>
          <w:b/>
          <w:iCs/>
          <w:color w:val="0D0D0D" w:themeColor="text1" w:themeTint="F2"/>
          <w:sz w:val="24"/>
          <w:szCs w:val="24"/>
        </w:rPr>
        <w:t>:</w:t>
      </w:r>
      <w:r w:rsidRPr="002E096B">
        <w:rPr>
          <w:rFonts w:ascii="Times New Roman" w:hAnsi="Times New Roman" w:cs="Times New Roman"/>
          <w:iCs/>
          <w:color w:val="0D0D0D" w:themeColor="text1" w:themeTint="F2"/>
          <w:sz w:val="24"/>
          <w:szCs w:val="24"/>
        </w:rPr>
        <w:t xml:space="preserve"> The main stairway</w:t>
      </w:r>
      <w:r w:rsidR="00A91EDD">
        <w:rPr>
          <w:rFonts w:ascii="Times New Roman" w:hAnsi="Times New Roman" w:cs="Times New Roman"/>
          <w:iCs/>
          <w:color w:val="0D0D0D" w:themeColor="text1" w:themeTint="F2"/>
          <w:sz w:val="24"/>
          <w:szCs w:val="24"/>
        </w:rPr>
        <w:t xml:space="preserve"> </w:t>
      </w:r>
      <w:r w:rsidRPr="002E096B">
        <w:rPr>
          <w:rFonts w:ascii="Times New Roman" w:hAnsi="Times New Roman" w:cs="Times New Roman"/>
          <w:iCs/>
          <w:color w:val="0D0D0D" w:themeColor="text1" w:themeTint="F2"/>
          <w:sz w:val="24"/>
          <w:szCs w:val="24"/>
        </w:rPr>
        <w:t xml:space="preserve">of the Midland Hotel with a medallion relief by Eric Gill. </w:t>
      </w:r>
    </w:p>
    <w:p w14:paraId="4FD2A50C" w14:textId="3D3DDA10" w:rsidR="007F20B2" w:rsidRPr="002E096B" w:rsidRDefault="00E328B8" w:rsidP="002E096B">
      <w:pPr>
        <w:spacing w:after="0" w:line="360" w:lineRule="auto"/>
        <w:rPr>
          <w:rFonts w:ascii="Times New Roman" w:hAnsi="Times New Roman" w:cs="Times New Roman"/>
          <w:i/>
          <w:color w:val="0D0D0D" w:themeColor="text1" w:themeTint="F2"/>
          <w:sz w:val="24"/>
          <w:szCs w:val="24"/>
          <w:lang w:val="de-DE"/>
        </w:rPr>
      </w:pPr>
      <w:r>
        <w:rPr>
          <w:noProof/>
        </w:rPr>
        <w:drawing>
          <wp:inline distT="0" distB="0" distL="0" distR="0" wp14:anchorId="4A4F6F52" wp14:editId="0303BB90">
            <wp:extent cx="5731510" cy="382079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2A554CB" w14:textId="558A89E7" w:rsidR="00F11F5A" w:rsidRDefault="009C3F62" w:rsidP="002E096B">
      <w:pPr>
        <w:spacing w:after="0" w:line="360" w:lineRule="auto"/>
        <w:rPr>
          <w:rFonts w:ascii="Times New Roman" w:eastAsia="Times New Roman" w:hAnsi="Times New Roman" w:cs="Times New Roman"/>
          <w:color w:val="0D0D0D" w:themeColor="text1" w:themeTint="F2"/>
          <w:sz w:val="24"/>
          <w:szCs w:val="24"/>
          <w:lang w:val="en-US"/>
        </w:rPr>
      </w:pPr>
      <w:r>
        <w:rPr>
          <w:rFonts w:ascii="Calibri" w:hAnsi="Calibri" w:cs="Calibri"/>
          <w:color w:val="000000"/>
          <w:shd w:val="clear" w:color="auto" w:fill="FFFFFF"/>
        </w:rPr>
        <w:t>Photo : Jenny Steele (reproduced with permission).</w:t>
      </w:r>
    </w:p>
    <w:p w14:paraId="3ED94D04" w14:textId="77777777" w:rsidR="009C3F62" w:rsidRPr="009C3F62" w:rsidRDefault="009C3F62" w:rsidP="002E096B">
      <w:pPr>
        <w:spacing w:after="0" w:line="360" w:lineRule="auto"/>
        <w:rPr>
          <w:rFonts w:ascii="Times New Roman" w:eastAsia="Times New Roman" w:hAnsi="Times New Roman" w:cs="Times New Roman"/>
          <w:color w:val="0D0D0D" w:themeColor="text1" w:themeTint="F2"/>
          <w:sz w:val="24"/>
          <w:szCs w:val="24"/>
          <w:lang w:val="en-US"/>
        </w:rPr>
      </w:pPr>
    </w:p>
    <w:p w14:paraId="2405311B" w14:textId="271DB028" w:rsidR="007F20B2" w:rsidRDefault="007F20B2" w:rsidP="002E096B">
      <w:pPr>
        <w:spacing w:after="0" w:line="360" w:lineRule="auto"/>
        <w:rPr>
          <w:rFonts w:ascii="Times New Roman" w:hAnsi="Times New Roman" w:cs="Times New Roman"/>
          <w:color w:val="0D0D0D" w:themeColor="text1" w:themeTint="F2"/>
          <w:sz w:val="24"/>
          <w:szCs w:val="24"/>
        </w:rPr>
      </w:pPr>
      <w:r w:rsidRPr="002E096B">
        <w:rPr>
          <w:rFonts w:ascii="Times New Roman" w:hAnsi="Times New Roman" w:cs="Times New Roman"/>
          <w:color w:val="0D0D0D" w:themeColor="text1" w:themeTint="F2"/>
          <w:sz w:val="24"/>
          <w:szCs w:val="24"/>
        </w:rPr>
        <w:t xml:space="preserve">The Midland Hotel is the resort’s most obvious and </w:t>
      </w:r>
      <w:r w:rsidR="00FF686C" w:rsidRPr="002E096B">
        <w:rPr>
          <w:rFonts w:ascii="Times New Roman" w:hAnsi="Times New Roman" w:cs="Times New Roman"/>
          <w:color w:val="0D0D0D" w:themeColor="text1" w:themeTint="F2"/>
          <w:sz w:val="24"/>
          <w:szCs w:val="24"/>
        </w:rPr>
        <w:t>b</w:t>
      </w:r>
      <w:r w:rsidR="00FF686C">
        <w:rPr>
          <w:rFonts w:ascii="Times New Roman" w:hAnsi="Times New Roman" w:cs="Times New Roman"/>
          <w:color w:val="0D0D0D" w:themeColor="text1" w:themeTint="F2"/>
          <w:sz w:val="24"/>
          <w:szCs w:val="24"/>
        </w:rPr>
        <w:t>est-known</w:t>
      </w:r>
      <w:r w:rsidR="00F11F5A">
        <w:rPr>
          <w:rFonts w:ascii="Times New Roman" w:hAnsi="Times New Roman" w:cs="Times New Roman"/>
          <w:color w:val="0D0D0D" w:themeColor="text1" w:themeTint="F2"/>
          <w:sz w:val="24"/>
          <w:szCs w:val="24"/>
        </w:rPr>
        <w:t xml:space="preserve"> built heritage site. </w:t>
      </w:r>
      <w:r w:rsidRPr="002E096B">
        <w:rPr>
          <w:rFonts w:ascii="Times New Roman" w:hAnsi="Times New Roman" w:cs="Times New Roman"/>
          <w:color w:val="0D0D0D" w:themeColor="text1" w:themeTint="F2"/>
          <w:sz w:val="24"/>
          <w:szCs w:val="24"/>
        </w:rPr>
        <w:t>Indeed</w:t>
      </w:r>
      <w:r w:rsidR="00F11F5A">
        <w:rPr>
          <w:rFonts w:ascii="Times New Roman" w:hAnsi="Times New Roman" w:cs="Times New Roman"/>
          <w:color w:val="0D0D0D" w:themeColor="text1" w:themeTint="F2"/>
          <w:sz w:val="24"/>
          <w:szCs w:val="24"/>
        </w:rPr>
        <w:t xml:space="preserve">, </w:t>
      </w:r>
      <w:r w:rsidRPr="002E096B">
        <w:rPr>
          <w:rFonts w:ascii="Times New Roman" w:hAnsi="Times New Roman" w:cs="Times New Roman"/>
          <w:color w:val="0D0D0D" w:themeColor="text1" w:themeTint="F2"/>
          <w:sz w:val="24"/>
          <w:szCs w:val="24"/>
        </w:rPr>
        <w:t>it was the most consistently discussed site across the interviews.  It usually appeared to be the objective of a collective nostalgia for times gone by as opposed to more personal memories. However other less obvious, less grand sites and more varied sites of heritage were revealed by the interviews.  These places were linked specific personal memories of family holiday experiences which they hosted. Therefore</w:t>
      </w:r>
      <w:r w:rsidR="00F11F5A">
        <w:rPr>
          <w:rFonts w:ascii="Times New Roman" w:hAnsi="Times New Roman" w:cs="Times New Roman"/>
          <w:color w:val="0D0D0D" w:themeColor="text1" w:themeTint="F2"/>
          <w:sz w:val="24"/>
          <w:szCs w:val="24"/>
        </w:rPr>
        <w:t>,</w:t>
      </w:r>
      <w:r w:rsidRPr="002E096B">
        <w:rPr>
          <w:rFonts w:ascii="Times New Roman" w:hAnsi="Times New Roman" w:cs="Times New Roman"/>
          <w:color w:val="0D0D0D" w:themeColor="text1" w:themeTint="F2"/>
          <w:sz w:val="24"/>
          <w:szCs w:val="24"/>
        </w:rPr>
        <w:t xml:space="preserve"> these places within the resort were linked to family narratives and memories of loved ones.  In most cases</w:t>
      </w:r>
      <w:r w:rsidR="00F11F5A">
        <w:rPr>
          <w:rFonts w:ascii="Times New Roman" w:hAnsi="Times New Roman" w:cs="Times New Roman"/>
          <w:color w:val="0D0D0D" w:themeColor="text1" w:themeTint="F2"/>
          <w:sz w:val="24"/>
          <w:szCs w:val="24"/>
        </w:rPr>
        <w:t>,</w:t>
      </w:r>
      <w:r w:rsidRPr="002E096B">
        <w:rPr>
          <w:rFonts w:ascii="Times New Roman" w:hAnsi="Times New Roman" w:cs="Times New Roman"/>
          <w:color w:val="0D0D0D" w:themeColor="text1" w:themeTint="F2"/>
          <w:sz w:val="24"/>
          <w:szCs w:val="24"/>
        </w:rPr>
        <w:t xml:space="preserve"> these were childhood memories and often involved parents who have now </w:t>
      </w:r>
      <w:r w:rsidR="0008288C" w:rsidRPr="002E096B">
        <w:rPr>
          <w:rFonts w:ascii="Times New Roman" w:hAnsi="Times New Roman" w:cs="Times New Roman"/>
          <w:color w:val="0D0D0D" w:themeColor="text1" w:themeTint="F2"/>
          <w:sz w:val="24"/>
          <w:szCs w:val="24"/>
        </w:rPr>
        <w:t xml:space="preserve">passed away or children who have now grown up. </w:t>
      </w:r>
      <w:r w:rsidR="009256F9" w:rsidRPr="002E096B">
        <w:rPr>
          <w:rFonts w:ascii="Times New Roman" w:hAnsi="Times New Roman" w:cs="Times New Roman"/>
          <w:color w:val="0D0D0D" w:themeColor="text1" w:themeTint="F2"/>
          <w:sz w:val="24"/>
          <w:szCs w:val="24"/>
        </w:rPr>
        <w:t xml:space="preserve">For example, </w:t>
      </w:r>
      <w:r w:rsidRPr="002E096B">
        <w:rPr>
          <w:rFonts w:ascii="Times New Roman" w:hAnsi="Times New Roman" w:cs="Times New Roman"/>
          <w:color w:val="0D0D0D" w:themeColor="text1" w:themeTint="F2"/>
          <w:sz w:val="24"/>
          <w:szCs w:val="24"/>
        </w:rPr>
        <w:t xml:space="preserve">traditional cafes </w:t>
      </w:r>
      <w:r w:rsidR="009256F9" w:rsidRPr="002E096B">
        <w:rPr>
          <w:rFonts w:ascii="Times New Roman" w:hAnsi="Times New Roman" w:cs="Times New Roman"/>
          <w:color w:val="0D0D0D" w:themeColor="text1" w:themeTint="F2"/>
          <w:sz w:val="24"/>
          <w:szCs w:val="24"/>
        </w:rPr>
        <w:t>were</w:t>
      </w:r>
      <w:r w:rsidRPr="002E096B">
        <w:rPr>
          <w:rFonts w:ascii="Times New Roman" w:hAnsi="Times New Roman" w:cs="Times New Roman"/>
          <w:color w:val="0D0D0D" w:themeColor="text1" w:themeTint="F2"/>
          <w:sz w:val="24"/>
          <w:szCs w:val="24"/>
        </w:rPr>
        <w:t xml:space="preserve"> sites which had meaning attached to them. Indeed, for some it appears that nostalgia and re-telling family narrative is a key reason to visit particular eating places where family members once gathered.  One interviewee claimed to visit Morecambe chiefly for </w:t>
      </w:r>
      <w:r w:rsidR="00F11F5A">
        <w:rPr>
          <w:rFonts w:ascii="Times New Roman" w:hAnsi="Times New Roman" w:cs="Times New Roman"/>
          <w:color w:val="0D0D0D" w:themeColor="text1" w:themeTint="F2"/>
          <w:sz w:val="24"/>
          <w:szCs w:val="24"/>
        </w:rPr>
        <w:t>the</w:t>
      </w:r>
      <w:r w:rsidRPr="002E096B">
        <w:rPr>
          <w:rFonts w:ascii="Times New Roman" w:hAnsi="Times New Roman" w:cs="Times New Roman"/>
          <w:color w:val="0D0D0D" w:themeColor="text1" w:themeTint="F2"/>
          <w:sz w:val="24"/>
          <w:szCs w:val="24"/>
        </w:rPr>
        <w:t xml:space="preserve"> sea-views and nostalgia </w:t>
      </w:r>
      <w:r w:rsidR="00F11F5A">
        <w:rPr>
          <w:rFonts w:ascii="Times New Roman" w:hAnsi="Times New Roman" w:cs="Times New Roman"/>
          <w:color w:val="0D0D0D" w:themeColor="text1" w:themeTint="F2"/>
          <w:sz w:val="24"/>
          <w:szCs w:val="24"/>
        </w:rPr>
        <w:t>associated with</w:t>
      </w:r>
      <w:r w:rsidRPr="002E096B">
        <w:rPr>
          <w:rFonts w:ascii="Times New Roman" w:hAnsi="Times New Roman" w:cs="Times New Roman"/>
          <w:color w:val="0D0D0D" w:themeColor="text1" w:themeTint="F2"/>
          <w:sz w:val="24"/>
          <w:szCs w:val="24"/>
        </w:rPr>
        <w:t xml:space="preserve"> particular café. He observes that visiting Brucci</w:t>
      </w:r>
      <w:r w:rsidR="00DB701D" w:rsidRPr="002E096B">
        <w:rPr>
          <w:rFonts w:ascii="Times New Roman" w:hAnsi="Times New Roman" w:cs="Times New Roman"/>
          <w:color w:val="0D0D0D" w:themeColor="text1" w:themeTint="F2"/>
          <w:sz w:val="24"/>
          <w:szCs w:val="24"/>
        </w:rPr>
        <w:t>a</w:t>
      </w:r>
      <w:r w:rsidRPr="002E096B">
        <w:rPr>
          <w:rFonts w:ascii="Times New Roman" w:hAnsi="Times New Roman" w:cs="Times New Roman"/>
          <w:color w:val="0D0D0D" w:themeColor="text1" w:themeTint="F2"/>
          <w:sz w:val="24"/>
          <w:szCs w:val="24"/>
        </w:rPr>
        <w:t xml:space="preserve">ni’s </w:t>
      </w:r>
      <w:bookmarkStart w:id="10" w:name="_Hlk54365542"/>
      <w:r w:rsidRPr="002E096B">
        <w:rPr>
          <w:rFonts w:ascii="Times New Roman" w:hAnsi="Times New Roman" w:cs="Times New Roman"/>
          <w:color w:val="0D0D0D" w:themeColor="text1" w:themeTint="F2"/>
          <w:sz w:val="24"/>
          <w:szCs w:val="24"/>
        </w:rPr>
        <w:t>café</w:t>
      </w:r>
      <w:bookmarkEnd w:id="10"/>
      <w:r w:rsidRPr="002E096B">
        <w:rPr>
          <w:rFonts w:ascii="Times New Roman" w:hAnsi="Times New Roman" w:cs="Times New Roman"/>
          <w:color w:val="0D0D0D" w:themeColor="text1" w:themeTint="F2"/>
          <w:sz w:val="24"/>
          <w:szCs w:val="24"/>
        </w:rPr>
        <w:t xml:space="preserve"> (which</w:t>
      </w:r>
      <w:r w:rsidR="009C3F62">
        <w:rPr>
          <w:rFonts w:ascii="Times New Roman" w:hAnsi="Times New Roman" w:cs="Times New Roman"/>
          <w:color w:val="0D0D0D" w:themeColor="text1" w:themeTint="F2"/>
          <w:sz w:val="24"/>
          <w:szCs w:val="24"/>
        </w:rPr>
        <w:t xml:space="preserve"> was built in 1939 and</w:t>
      </w:r>
      <w:r w:rsidRPr="002E096B">
        <w:rPr>
          <w:rFonts w:ascii="Times New Roman" w:hAnsi="Times New Roman" w:cs="Times New Roman"/>
          <w:color w:val="0D0D0D" w:themeColor="text1" w:themeTint="F2"/>
          <w:sz w:val="24"/>
          <w:szCs w:val="24"/>
        </w:rPr>
        <w:t xml:space="preserve"> appears to have changed remarkably little over the la</w:t>
      </w:r>
      <w:r w:rsidR="00F11F5A">
        <w:rPr>
          <w:rFonts w:ascii="Times New Roman" w:hAnsi="Times New Roman" w:cs="Times New Roman"/>
          <w:color w:val="0D0D0D" w:themeColor="text1" w:themeTint="F2"/>
          <w:sz w:val="24"/>
          <w:szCs w:val="24"/>
        </w:rPr>
        <w:t>st 50 years</w:t>
      </w:r>
      <w:r w:rsidR="009C3F62">
        <w:rPr>
          <w:rFonts w:ascii="Times New Roman" w:hAnsi="Times New Roman" w:cs="Times New Roman"/>
          <w:color w:val="0D0D0D" w:themeColor="text1" w:themeTint="F2"/>
          <w:sz w:val="24"/>
          <w:szCs w:val="24"/>
        </w:rPr>
        <w:t xml:space="preserve"> or more</w:t>
      </w:r>
      <w:r w:rsidR="00F11F5A">
        <w:rPr>
          <w:rFonts w:ascii="Times New Roman" w:hAnsi="Times New Roman" w:cs="Times New Roman"/>
          <w:color w:val="0D0D0D" w:themeColor="text1" w:themeTint="F2"/>
          <w:sz w:val="24"/>
          <w:szCs w:val="24"/>
        </w:rPr>
        <w:t xml:space="preserve"> – see Figure 33.</w:t>
      </w:r>
      <w:r w:rsidR="001316EE">
        <w:rPr>
          <w:rFonts w:ascii="Times New Roman" w:hAnsi="Times New Roman" w:cs="Times New Roman"/>
          <w:color w:val="0D0D0D" w:themeColor="text1" w:themeTint="F2"/>
          <w:sz w:val="24"/>
          <w:szCs w:val="24"/>
        </w:rPr>
        <w:t>8</w:t>
      </w:r>
      <w:r w:rsidRPr="002E096B">
        <w:rPr>
          <w:rFonts w:ascii="Times New Roman" w:hAnsi="Times New Roman" w:cs="Times New Roman"/>
          <w:color w:val="0D0D0D" w:themeColor="text1" w:themeTint="F2"/>
          <w:sz w:val="24"/>
          <w:szCs w:val="24"/>
        </w:rPr>
        <w:t xml:space="preserve">) is a </w:t>
      </w:r>
      <w:r w:rsidRPr="00F11F5A">
        <w:rPr>
          <w:rFonts w:ascii="Times New Roman" w:hAnsi="Times New Roman" w:cs="Times New Roman"/>
          <w:color w:val="0D0D0D" w:themeColor="text1" w:themeTint="F2"/>
          <w:sz w:val="24"/>
          <w:szCs w:val="24"/>
        </w:rPr>
        <w:t>‘trip down memory lane’</w:t>
      </w:r>
      <w:r w:rsidRPr="002E096B">
        <w:rPr>
          <w:rFonts w:ascii="Times New Roman" w:hAnsi="Times New Roman" w:cs="Times New Roman"/>
          <w:color w:val="0D0D0D" w:themeColor="text1" w:themeTint="F2"/>
          <w:sz w:val="24"/>
          <w:szCs w:val="24"/>
        </w:rPr>
        <w:t xml:space="preserve"> for him and especially his wife:</w:t>
      </w:r>
      <w:r w:rsidR="0031051A">
        <w:rPr>
          <w:rFonts w:ascii="Times New Roman" w:hAnsi="Times New Roman" w:cs="Times New Roman"/>
          <w:color w:val="0D0D0D" w:themeColor="text1" w:themeTint="F2"/>
          <w:sz w:val="24"/>
          <w:szCs w:val="24"/>
        </w:rPr>
        <w:t xml:space="preserve"> </w:t>
      </w:r>
    </w:p>
    <w:p w14:paraId="5C9B2631" w14:textId="77777777" w:rsidR="0031051A" w:rsidRDefault="0031051A" w:rsidP="0031051A">
      <w:pPr>
        <w:spacing w:after="0" w:line="360" w:lineRule="auto"/>
        <w:ind w:left="720"/>
        <w:jc w:val="both"/>
        <w:rPr>
          <w:rFonts w:ascii="Times New Roman" w:hAnsi="Times New Roman" w:cs="Times New Roman"/>
          <w:color w:val="0D0D0D" w:themeColor="text1" w:themeTint="F2"/>
          <w:sz w:val="24"/>
          <w:szCs w:val="24"/>
        </w:rPr>
      </w:pPr>
      <w:r w:rsidRPr="00F11F5A">
        <w:rPr>
          <w:rFonts w:ascii="Times New Roman" w:hAnsi="Times New Roman" w:cs="Times New Roman"/>
          <w:color w:val="0D0D0D" w:themeColor="text1" w:themeTint="F2"/>
          <w:sz w:val="24"/>
          <w:szCs w:val="24"/>
        </w:rPr>
        <w:lastRenderedPageBreak/>
        <w:t>We have to go into Brucciani’s because this is a kind of period piece, and I get the same tale – I get the same tale every time we go in: this is where she and her sister came with her mum and dad and they had an ice cream and so on.  So, that’s the kind of thing I mean by memory lane.  But, but it’s not just Brucciani’s; of course these other places are significant in her memory.</w:t>
      </w:r>
    </w:p>
    <w:p w14:paraId="76399905" w14:textId="77777777" w:rsidR="007F20B2" w:rsidRPr="002E096B" w:rsidRDefault="007F20B2" w:rsidP="002E096B">
      <w:pPr>
        <w:spacing w:after="0" w:line="360" w:lineRule="auto"/>
        <w:rPr>
          <w:rFonts w:ascii="Times New Roman" w:eastAsia="Arial" w:hAnsi="Times New Roman" w:cs="Times New Roman"/>
          <w:color w:val="0D0D0D" w:themeColor="text1" w:themeTint="F2"/>
          <w:sz w:val="24"/>
          <w:szCs w:val="24"/>
        </w:rPr>
      </w:pPr>
    </w:p>
    <w:p w14:paraId="668F63C0" w14:textId="4ADFECF7" w:rsidR="00DB701D" w:rsidRPr="002E096B" w:rsidRDefault="00DB701D" w:rsidP="002E096B">
      <w:pPr>
        <w:spacing w:after="0" w:line="360" w:lineRule="auto"/>
        <w:rPr>
          <w:rFonts w:ascii="Times New Roman" w:hAnsi="Times New Roman" w:cs="Times New Roman"/>
          <w:color w:val="0D0D0D" w:themeColor="text1" w:themeTint="F2"/>
          <w:sz w:val="24"/>
          <w:szCs w:val="24"/>
        </w:rPr>
      </w:pPr>
      <w:r w:rsidRPr="002E096B">
        <w:rPr>
          <w:rFonts w:ascii="Times New Roman" w:hAnsi="Times New Roman" w:cs="Times New Roman"/>
          <w:color w:val="0D0D0D" w:themeColor="text1" w:themeTint="F2"/>
          <w:sz w:val="24"/>
          <w:szCs w:val="24"/>
        </w:rPr>
        <w:t>Fig</w:t>
      </w:r>
      <w:r w:rsidRPr="00575983">
        <w:rPr>
          <w:rFonts w:ascii="Times New Roman" w:hAnsi="Times New Roman" w:cs="Times New Roman"/>
          <w:b/>
          <w:color w:val="0D0D0D" w:themeColor="text1" w:themeTint="F2"/>
          <w:sz w:val="24"/>
          <w:szCs w:val="24"/>
        </w:rPr>
        <w:t xml:space="preserve">ure </w:t>
      </w:r>
      <w:r w:rsidR="00575983" w:rsidRPr="00575983">
        <w:rPr>
          <w:rFonts w:ascii="Times New Roman" w:hAnsi="Times New Roman" w:cs="Times New Roman"/>
          <w:b/>
          <w:color w:val="0D0D0D" w:themeColor="text1" w:themeTint="F2"/>
          <w:sz w:val="24"/>
          <w:szCs w:val="24"/>
        </w:rPr>
        <w:t>33.</w:t>
      </w:r>
      <w:r w:rsidR="001316EE">
        <w:rPr>
          <w:rFonts w:ascii="Times New Roman" w:hAnsi="Times New Roman" w:cs="Times New Roman"/>
          <w:b/>
          <w:color w:val="0D0D0D" w:themeColor="text1" w:themeTint="F2"/>
          <w:sz w:val="24"/>
          <w:szCs w:val="24"/>
        </w:rPr>
        <w:t>8</w:t>
      </w:r>
      <w:r w:rsidR="00575983" w:rsidRPr="00575983">
        <w:rPr>
          <w:rFonts w:ascii="Times New Roman" w:hAnsi="Times New Roman" w:cs="Times New Roman"/>
          <w:b/>
          <w:color w:val="0D0D0D" w:themeColor="text1" w:themeTint="F2"/>
          <w:sz w:val="24"/>
          <w:szCs w:val="24"/>
        </w:rPr>
        <w:t>:</w:t>
      </w:r>
      <w:r w:rsidRPr="00575983">
        <w:rPr>
          <w:rFonts w:ascii="Times New Roman" w:hAnsi="Times New Roman" w:cs="Times New Roman"/>
          <w:b/>
          <w:color w:val="0D0D0D" w:themeColor="text1" w:themeTint="F2"/>
          <w:sz w:val="24"/>
          <w:szCs w:val="24"/>
        </w:rPr>
        <w:t xml:space="preserve"> </w:t>
      </w:r>
      <w:r w:rsidRPr="002E096B">
        <w:rPr>
          <w:rFonts w:ascii="Times New Roman" w:hAnsi="Times New Roman" w:cs="Times New Roman"/>
          <w:color w:val="0D0D0D" w:themeColor="text1" w:themeTint="F2"/>
          <w:sz w:val="24"/>
          <w:szCs w:val="24"/>
        </w:rPr>
        <w:t xml:space="preserve">Brucciani’s café window. </w:t>
      </w:r>
    </w:p>
    <w:p w14:paraId="4F76700B" w14:textId="2B10974A" w:rsidR="00DB701D" w:rsidRPr="002E096B" w:rsidRDefault="00DB701D" w:rsidP="002E096B">
      <w:pPr>
        <w:spacing w:after="0" w:line="360" w:lineRule="auto"/>
        <w:rPr>
          <w:rFonts w:ascii="Times New Roman" w:hAnsi="Times New Roman" w:cs="Times New Roman"/>
          <w:color w:val="0D0D0D" w:themeColor="text1" w:themeTint="F2"/>
          <w:sz w:val="24"/>
          <w:szCs w:val="24"/>
        </w:rPr>
      </w:pPr>
      <w:r w:rsidRPr="002E096B">
        <w:rPr>
          <w:rFonts w:ascii="Times New Roman" w:hAnsi="Times New Roman" w:cs="Times New Roman"/>
          <w:noProof/>
          <w:sz w:val="24"/>
          <w:szCs w:val="24"/>
        </w:rPr>
        <w:t xml:space="preserve"> </w:t>
      </w:r>
      <w:r w:rsidR="00E328B8">
        <w:rPr>
          <w:noProof/>
        </w:rPr>
        <w:drawing>
          <wp:inline distT="0" distB="0" distL="0" distR="0" wp14:anchorId="41DAB93B" wp14:editId="6F598E65">
            <wp:extent cx="4146550" cy="621982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6981" cy="6220472"/>
                    </a:xfrm>
                    <a:prstGeom prst="rect">
                      <a:avLst/>
                    </a:prstGeom>
                    <a:noFill/>
                    <a:ln>
                      <a:noFill/>
                    </a:ln>
                  </pic:spPr>
                </pic:pic>
              </a:graphicData>
            </a:graphic>
          </wp:inline>
        </w:drawing>
      </w:r>
    </w:p>
    <w:p w14:paraId="45E1FA1E" w14:textId="77777777" w:rsidR="009C3F62" w:rsidRPr="002E096B" w:rsidRDefault="009C3F62" w:rsidP="009C3F62">
      <w:pPr>
        <w:spacing w:after="0" w:line="360" w:lineRule="auto"/>
        <w:rPr>
          <w:rFonts w:ascii="Times New Roman" w:eastAsia="Times New Roman" w:hAnsi="Times New Roman" w:cs="Times New Roman"/>
          <w:color w:val="0D0D0D" w:themeColor="text1" w:themeTint="F2"/>
          <w:sz w:val="24"/>
          <w:szCs w:val="24"/>
          <w:lang w:val="en-US"/>
        </w:rPr>
      </w:pPr>
      <w:r>
        <w:rPr>
          <w:rFonts w:ascii="Calibri" w:hAnsi="Calibri" w:cs="Calibri"/>
          <w:color w:val="000000"/>
          <w:shd w:val="clear" w:color="auto" w:fill="FFFFFF"/>
        </w:rPr>
        <w:t>Photo : Jenny Steele (reproduced with permission).</w:t>
      </w:r>
    </w:p>
    <w:p w14:paraId="03644E1A" w14:textId="77777777" w:rsidR="00575983" w:rsidRPr="00F11F5A" w:rsidRDefault="00575983" w:rsidP="009C3F62">
      <w:pPr>
        <w:spacing w:after="0" w:line="360" w:lineRule="auto"/>
        <w:jc w:val="both"/>
        <w:rPr>
          <w:rFonts w:ascii="Times New Roman" w:hAnsi="Times New Roman" w:cs="Times New Roman"/>
          <w:color w:val="0D0D0D" w:themeColor="text1" w:themeTint="F2"/>
          <w:sz w:val="24"/>
          <w:szCs w:val="24"/>
        </w:rPr>
      </w:pPr>
    </w:p>
    <w:p w14:paraId="7301BB21" w14:textId="7C7F1549" w:rsidR="007F20B2" w:rsidRPr="002E096B" w:rsidRDefault="007F20B2" w:rsidP="002E096B">
      <w:pPr>
        <w:spacing w:after="0" w:line="360" w:lineRule="auto"/>
        <w:rPr>
          <w:rFonts w:ascii="Times New Roman" w:hAnsi="Times New Roman" w:cs="Times New Roman"/>
          <w:color w:val="0D0D0D" w:themeColor="text1" w:themeTint="F2"/>
          <w:sz w:val="24"/>
          <w:szCs w:val="24"/>
        </w:rPr>
      </w:pPr>
      <w:r w:rsidRPr="002E096B">
        <w:rPr>
          <w:rFonts w:ascii="Times New Roman" w:hAnsi="Times New Roman" w:cs="Times New Roman"/>
          <w:color w:val="0D0D0D" w:themeColor="text1" w:themeTint="F2"/>
          <w:sz w:val="24"/>
          <w:szCs w:val="24"/>
        </w:rPr>
        <w:lastRenderedPageBreak/>
        <w:t>Nostalgia for the loss of childhood was usually, but not always, that of the interviewee themselves. Another interviewee suggests that a different café is linked to very specific memories of his daughter who has long since grown-up and moved out</w:t>
      </w:r>
      <w:r w:rsidR="00D47D4F" w:rsidRPr="002E096B">
        <w:rPr>
          <w:rFonts w:ascii="Times New Roman" w:hAnsi="Times New Roman" w:cs="Times New Roman"/>
          <w:color w:val="0D0D0D" w:themeColor="text1" w:themeTint="F2"/>
          <w:sz w:val="24"/>
          <w:szCs w:val="24"/>
        </w:rPr>
        <w:t xml:space="preserve">. He recalled how she always ordered the same prawn sandwiches. </w:t>
      </w:r>
    </w:p>
    <w:p w14:paraId="02075B31" w14:textId="762A49D2" w:rsidR="0045683D" w:rsidRPr="002E096B" w:rsidRDefault="007F20B2" w:rsidP="00DD08C5">
      <w:pPr>
        <w:autoSpaceDE w:val="0"/>
        <w:spacing w:after="0" w:line="360" w:lineRule="auto"/>
        <w:ind w:firstLine="720"/>
        <w:rPr>
          <w:rFonts w:ascii="Times New Roman" w:eastAsia="Times New Roman" w:hAnsi="Times New Roman" w:cs="Times New Roman"/>
          <w:color w:val="0D0D0D" w:themeColor="text1" w:themeTint="F2"/>
          <w:sz w:val="24"/>
          <w:szCs w:val="24"/>
        </w:rPr>
      </w:pPr>
      <w:r w:rsidRPr="002E096B">
        <w:rPr>
          <w:rFonts w:ascii="Times New Roman" w:hAnsi="Times New Roman" w:cs="Times New Roman"/>
          <w:color w:val="0D0D0D" w:themeColor="text1" w:themeTint="F2"/>
          <w:sz w:val="24"/>
          <w:szCs w:val="24"/>
        </w:rPr>
        <w:t>The specific seaside scenes of reminiscence or nostalgia varied and included cafes, old railway stations, penny arcades as well as the beach or promenade.  In each case</w:t>
      </w:r>
      <w:r w:rsidR="00DD08C5">
        <w:rPr>
          <w:rFonts w:ascii="Times New Roman" w:hAnsi="Times New Roman" w:cs="Times New Roman"/>
          <w:color w:val="0D0D0D" w:themeColor="text1" w:themeTint="F2"/>
          <w:sz w:val="24"/>
          <w:szCs w:val="24"/>
        </w:rPr>
        <w:t>,</w:t>
      </w:r>
      <w:r w:rsidRPr="002E096B">
        <w:rPr>
          <w:rFonts w:ascii="Times New Roman" w:hAnsi="Times New Roman" w:cs="Times New Roman"/>
          <w:color w:val="0D0D0D" w:themeColor="text1" w:themeTint="F2"/>
          <w:sz w:val="24"/>
          <w:szCs w:val="24"/>
        </w:rPr>
        <w:t xml:space="preserve"> the setting was traditional and can still be visited today.  Without the physical presence of these sites, perhaps</w:t>
      </w:r>
      <w:r w:rsidR="00DD08C5">
        <w:rPr>
          <w:rFonts w:ascii="Times New Roman" w:hAnsi="Times New Roman" w:cs="Times New Roman"/>
          <w:color w:val="0D0D0D" w:themeColor="text1" w:themeTint="F2"/>
          <w:sz w:val="24"/>
          <w:szCs w:val="24"/>
        </w:rPr>
        <w:t xml:space="preserve">, </w:t>
      </w:r>
      <w:r w:rsidRPr="002E096B">
        <w:rPr>
          <w:rFonts w:ascii="Times New Roman" w:hAnsi="Times New Roman" w:cs="Times New Roman"/>
          <w:color w:val="0D0D0D" w:themeColor="text1" w:themeTint="F2"/>
          <w:sz w:val="24"/>
          <w:szCs w:val="24"/>
        </w:rPr>
        <w:t>the appropriate neuronic triggers could not facilitate a connection with selected elements of the past. These scenes were all positive re-telling of a seaside narrative and ve</w:t>
      </w:r>
      <w:r w:rsidR="00DD08C5">
        <w:rPr>
          <w:rFonts w:ascii="Times New Roman" w:hAnsi="Times New Roman" w:cs="Times New Roman"/>
          <w:color w:val="0D0D0D" w:themeColor="text1" w:themeTint="F2"/>
          <w:sz w:val="24"/>
          <w:szCs w:val="24"/>
        </w:rPr>
        <w:t>ry often a family narrative too,</w:t>
      </w:r>
      <w:r w:rsidRPr="002E096B">
        <w:rPr>
          <w:rFonts w:ascii="Times New Roman" w:hAnsi="Times New Roman" w:cs="Times New Roman"/>
          <w:color w:val="0D0D0D" w:themeColor="text1" w:themeTint="F2"/>
          <w:sz w:val="24"/>
          <w:szCs w:val="24"/>
        </w:rPr>
        <w:t xml:space="preserve"> thereby underpinning individual and collective identity through nostalgia.</w:t>
      </w:r>
      <w:r w:rsidRPr="002E096B">
        <w:rPr>
          <w:rFonts w:ascii="Times New Roman" w:eastAsia="Times New Roman" w:hAnsi="Times New Roman" w:cs="Times New Roman"/>
          <w:color w:val="0D0D0D" w:themeColor="text1" w:themeTint="F2"/>
          <w:sz w:val="24"/>
          <w:szCs w:val="24"/>
        </w:rPr>
        <w:t xml:space="preserve"> Lowenthal (2011) points out that, for many people, this type of identification with the past is achieved through attachment to certain places which hold memories or meaning. Such places are often shaped over time, preserved to some degree but need not be magnificent. </w:t>
      </w:r>
    </w:p>
    <w:p w14:paraId="42555A60" w14:textId="420E5CE2" w:rsidR="00F37C2C" w:rsidRDefault="00CB1762" w:rsidP="00DD08C5">
      <w:pPr>
        <w:spacing w:after="0" w:line="360" w:lineRule="auto"/>
        <w:ind w:firstLine="720"/>
        <w:rPr>
          <w:rFonts w:ascii="Times New Roman" w:hAnsi="Times New Roman" w:cs="Times New Roman"/>
          <w:color w:val="0D0D0D" w:themeColor="text1" w:themeTint="F2"/>
          <w:sz w:val="24"/>
          <w:szCs w:val="24"/>
          <w:lang w:val="de-DE"/>
        </w:rPr>
      </w:pPr>
      <w:r w:rsidRPr="002E096B">
        <w:rPr>
          <w:rFonts w:ascii="Times New Roman" w:hAnsi="Times New Roman" w:cs="Times New Roman"/>
          <w:color w:val="0D0D0D" w:themeColor="text1" w:themeTint="F2"/>
          <w:sz w:val="24"/>
          <w:szCs w:val="24"/>
          <w:lang w:val="de-DE"/>
        </w:rPr>
        <w:t xml:space="preserve">This </w:t>
      </w:r>
      <w:r w:rsidR="0045683D" w:rsidRPr="002E096B">
        <w:rPr>
          <w:rFonts w:ascii="Times New Roman" w:hAnsi="Times New Roman" w:cs="Times New Roman"/>
          <w:color w:val="0D0D0D" w:themeColor="text1" w:themeTint="F2"/>
          <w:sz w:val="24"/>
          <w:szCs w:val="24"/>
          <w:lang w:val="de-DE"/>
        </w:rPr>
        <w:t xml:space="preserve">case-study </w:t>
      </w:r>
      <w:r w:rsidRPr="002E096B">
        <w:rPr>
          <w:rFonts w:ascii="Times New Roman" w:hAnsi="Times New Roman" w:cs="Times New Roman"/>
          <w:color w:val="0D0D0D" w:themeColor="text1" w:themeTint="F2"/>
          <w:sz w:val="24"/>
          <w:szCs w:val="24"/>
          <w:lang w:val="de-DE"/>
        </w:rPr>
        <w:t>echoes the observ</w:t>
      </w:r>
      <w:r w:rsidR="00DD08C5">
        <w:rPr>
          <w:rFonts w:ascii="Times New Roman" w:hAnsi="Times New Roman" w:cs="Times New Roman"/>
          <w:color w:val="0D0D0D" w:themeColor="text1" w:themeTint="F2"/>
          <w:sz w:val="24"/>
          <w:szCs w:val="24"/>
          <w:lang w:val="de-DE"/>
        </w:rPr>
        <w:t>ation of Gray (2006) and others</w:t>
      </w:r>
      <w:r w:rsidRPr="002E096B">
        <w:rPr>
          <w:rFonts w:ascii="Times New Roman" w:hAnsi="Times New Roman" w:cs="Times New Roman"/>
          <w:color w:val="0D0D0D" w:themeColor="text1" w:themeTint="F2"/>
          <w:sz w:val="24"/>
          <w:szCs w:val="24"/>
          <w:lang w:val="de-DE"/>
        </w:rPr>
        <w:t xml:space="preserve"> </w:t>
      </w:r>
      <w:r w:rsidR="007F20B2" w:rsidRPr="002E096B">
        <w:rPr>
          <w:rFonts w:ascii="Times New Roman" w:hAnsi="Times New Roman" w:cs="Times New Roman"/>
          <w:color w:val="0D0D0D" w:themeColor="text1" w:themeTint="F2"/>
          <w:sz w:val="24"/>
          <w:szCs w:val="24"/>
          <w:lang w:val="de-DE"/>
        </w:rPr>
        <w:t>that built heritag</w:t>
      </w:r>
      <w:r w:rsidRPr="002E096B">
        <w:rPr>
          <w:rFonts w:ascii="Times New Roman" w:hAnsi="Times New Roman" w:cs="Times New Roman"/>
          <w:color w:val="0D0D0D" w:themeColor="text1" w:themeTint="F2"/>
          <w:sz w:val="24"/>
          <w:szCs w:val="24"/>
          <w:lang w:val="de-DE"/>
        </w:rPr>
        <w:t xml:space="preserve">e </w:t>
      </w:r>
      <w:r w:rsidR="007F20B2" w:rsidRPr="002E096B">
        <w:rPr>
          <w:rFonts w:ascii="Times New Roman" w:hAnsi="Times New Roman" w:cs="Times New Roman"/>
          <w:color w:val="0D0D0D" w:themeColor="text1" w:themeTint="F2"/>
          <w:sz w:val="24"/>
          <w:szCs w:val="24"/>
          <w:lang w:val="de-DE"/>
        </w:rPr>
        <w:t xml:space="preserve">is a vitally important aspect of the </w:t>
      </w:r>
      <w:r w:rsidRPr="002E096B">
        <w:rPr>
          <w:rFonts w:ascii="Times New Roman" w:hAnsi="Times New Roman" w:cs="Times New Roman"/>
          <w:color w:val="0D0D0D" w:themeColor="text1" w:themeTint="F2"/>
          <w:sz w:val="24"/>
          <w:szCs w:val="24"/>
          <w:lang w:val="de-DE"/>
        </w:rPr>
        <w:t xml:space="preserve">seaside </w:t>
      </w:r>
      <w:r w:rsidR="007F20B2" w:rsidRPr="002E096B">
        <w:rPr>
          <w:rFonts w:ascii="Times New Roman" w:hAnsi="Times New Roman" w:cs="Times New Roman"/>
          <w:color w:val="0D0D0D" w:themeColor="text1" w:themeTint="F2"/>
          <w:sz w:val="24"/>
          <w:szCs w:val="24"/>
          <w:lang w:val="de-DE"/>
        </w:rPr>
        <w:t>visitor experience</w:t>
      </w:r>
      <w:r w:rsidR="007F20B2" w:rsidRPr="002E096B">
        <w:rPr>
          <w:rFonts w:ascii="Times New Roman" w:eastAsia="Times New Roman" w:hAnsi="Times New Roman" w:cs="Times New Roman"/>
          <w:color w:val="0D0D0D" w:themeColor="text1" w:themeTint="F2"/>
          <w:sz w:val="24"/>
          <w:szCs w:val="24"/>
          <w:lang w:val="en-US" w:eastAsia="zh-CN"/>
        </w:rPr>
        <w:t xml:space="preserve">. </w:t>
      </w:r>
      <w:r w:rsidR="007F20B2" w:rsidRPr="002E096B">
        <w:rPr>
          <w:rFonts w:ascii="Times New Roman" w:hAnsi="Times New Roman" w:cs="Times New Roman"/>
          <w:color w:val="0D0D0D" w:themeColor="text1" w:themeTint="F2"/>
          <w:sz w:val="24"/>
          <w:szCs w:val="24"/>
          <w:lang w:val="de-DE"/>
        </w:rPr>
        <w:t xml:space="preserve"> </w:t>
      </w:r>
      <w:r w:rsidR="009256F9" w:rsidRPr="002E096B">
        <w:rPr>
          <w:rFonts w:ascii="Times New Roman" w:hAnsi="Times New Roman" w:cs="Times New Roman"/>
          <w:color w:val="0D0D0D" w:themeColor="text1" w:themeTint="F2"/>
          <w:sz w:val="24"/>
          <w:szCs w:val="24"/>
          <w:lang w:val="de-DE"/>
        </w:rPr>
        <w:t xml:space="preserve">Diverse places </w:t>
      </w:r>
      <w:r w:rsidR="007F20B2" w:rsidRPr="002E096B">
        <w:rPr>
          <w:rFonts w:ascii="Times New Roman" w:hAnsi="Times New Roman" w:cs="Times New Roman"/>
          <w:color w:val="0D0D0D" w:themeColor="text1" w:themeTint="F2"/>
          <w:sz w:val="24"/>
          <w:szCs w:val="24"/>
          <w:lang w:val="de-DE"/>
        </w:rPr>
        <w:t>were the sites of meaningful experiences and</w:t>
      </w:r>
      <w:r w:rsidR="00DD08C5">
        <w:rPr>
          <w:rFonts w:ascii="Times New Roman" w:hAnsi="Times New Roman" w:cs="Times New Roman"/>
          <w:color w:val="0D0D0D" w:themeColor="text1" w:themeTint="F2"/>
          <w:sz w:val="24"/>
          <w:szCs w:val="24"/>
          <w:lang w:val="de-DE"/>
        </w:rPr>
        <w:t xml:space="preserve"> memories to the interviewees. </w:t>
      </w:r>
      <w:r w:rsidR="007F20B2" w:rsidRPr="002E096B">
        <w:rPr>
          <w:rFonts w:ascii="Times New Roman" w:hAnsi="Times New Roman" w:cs="Times New Roman"/>
          <w:color w:val="0D0D0D" w:themeColor="text1" w:themeTint="F2"/>
          <w:sz w:val="24"/>
          <w:szCs w:val="24"/>
          <w:lang w:val="de-DE"/>
        </w:rPr>
        <w:t>These traditional places hold a nostalgic appeal, underpin sense of place and feed into personal and collective identities, both of people and place. I</w:t>
      </w:r>
      <w:r w:rsidR="00DD08C5">
        <w:rPr>
          <w:rFonts w:ascii="Times New Roman" w:hAnsi="Times New Roman" w:cs="Times New Roman"/>
          <w:color w:val="0D0D0D" w:themeColor="text1" w:themeTint="F2"/>
          <w:sz w:val="24"/>
          <w:szCs w:val="24"/>
          <w:lang w:val="de-DE"/>
        </w:rPr>
        <w:t>t is interesting that</w:t>
      </w:r>
      <w:r w:rsidR="007F20B2" w:rsidRPr="002E096B">
        <w:rPr>
          <w:rFonts w:ascii="Times New Roman" w:hAnsi="Times New Roman" w:cs="Times New Roman"/>
          <w:color w:val="0D0D0D" w:themeColor="text1" w:themeTint="F2"/>
          <w:sz w:val="24"/>
          <w:szCs w:val="24"/>
          <w:lang w:val="de-DE"/>
        </w:rPr>
        <w:t xml:space="preserve"> the Midland</w:t>
      </w:r>
      <w:r w:rsidR="00DD08C5">
        <w:rPr>
          <w:rFonts w:ascii="Times New Roman" w:hAnsi="Times New Roman" w:cs="Times New Roman"/>
          <w:color w:val="0D0D0D" w:themeColor="text1" w:themeTint="F2"/>
          <w:sz w:val="24"/>
          <w:szCs w:val="24"/>
          <w:lang w:val="de-DE"/>
        </w:rPr>
        <w:t xml:space="preserve"> Hotel </w:t>
      </w:r>
      <w:r w:rsidR="007F20B2" w:rsidRPr="002E096B">
        <w:rPr>
          <w:rFonts w:ascii="Times New Roman" w:hAnsi="Times New Roman" w:cs="Times New Roman"/>
          <w:color w:val="0D0D0D" w:themeColor="text1" w:themeTint="F2"/>
          <w:sz w:val="24"/>
          <w:szCs w:val="24"/>
          <w:lang w:val="de-DE"/>
        </w:rPr>
        <w:t xml:space="preserve">appeared to inform collective elements of identity, whilst the other sites </w:t>
      </w:r>
      <w:r w:rsidR="00B752BF">
        <w:rPr>
          <w:rFonts w:ascii="Times New Roman" w:hAnsi="Times New Roman" w:cs="Times New Roman"/>
          <w:color w:val="0D0D0D" w:themeColor="text1" w:themeTint="F2"/>
          <w:sz w:val="24"/>
          <w:szCs w:val="24"/>
          <w:lang w:val="de-DE"/>
        </w:rPr>
        <w:t xml:space="preserve">(such as the cafes) </w:t>
      </w:r>
      <w:r w:rsidR="007F20B2" w:rsidRPr="002E096B">
        <w:rPr>
          <w:rFonts w:ascii="Times New Roman" w:hAnsi="Times New Roman" w:cs="Times New Roman"/>
          <w:color w:val="0D0D0D" w:themeColor="text1" w:themeTint="F2"/>
          <w:sz w:val="24"/>
          <w:szCs w:val="24"/>
          <w:lang w:val="de-DE"/>
        </w:rPr>
        <w:t xml:space="preserve">tended to inform personal elements. The Midland symbolised elements of the past </w:t>
      </w:r>
      <w:r w:rsidR="009256F9" w:rsidRPr="002E096B">
        <w:rPr>
          <w:rFonts w:ascii="Times New Roman" w:hAnsi="Times New Roman" w:cs="Times New Roman"/>
          <w:color w:val="0D0D0D" w:themeColor="text1" w:themeTint="F2"/>
          <w:sz w:val="24"/>
          <w:szCs w:val="24"/>
          <w:lang w:val="de-DE"/>
        </w:rPr>
        <w:t>in g</w:t>
      </w:r>
      <w:r w:rsidR="00DD36B5" w:rsidRPr="002E096B">
        <w:rPr>
          <w:rFonts w:ascii="Times New Roman" w:hAnsi="Times New Roman" w:cs="Times New Roman"/>
          <w:color w:val="0D0D0D" w:themeColor="text1" w:themeTint="F2"/>
          <w:sz w:val="24"/>
          <w:szCs w:val="24"/>
          <w:lang w:val="de-DE"/>
        </w:rPr>
        <w:t>e</w:t>
      </w:r>
      <w:r w:rsidR="00DD08C5">
        <w:rPr>
          <w:rFonts w:ascii="Times New Roman" w:hAnsi="Times New Roman" w:cs="Times New Roman"/>
          <w:color w:val="0D0D0D" w:themeColor="text1" w:themeTint="F2"/>
          <w:sz w:val="24"/>
          <w:szCs w:val="24"/>
          <w:lang w:val="de-DE"/>
        </w:rPr>
        <w:t>neral of</w:t>
      </w:r>
      <w:r w:rsidR="009256F9" w:rsidRPr="002E096B">
        <w:rPr>
          <w:rFonts w:ascii="Times New Roman" w:hAnsi="Times New Roman" w:cs="Times New Roman"/>
          <w:color w:val="0D0D0D" w:themeColor="text1" w:themeTint="F2"/>
          <w:sz w:val="24"/>
          <w:szCs w:val="24"/>
          <w:lang w:val="de-DE"/>
        </w:rPr>
        <w:t xml:space="preserve"> collective nostlagia </w:t>
      </w:r>
      <w:r w:rsidR="007F20B2" w:rsidRPr="002E096B">
        <w:rPr>
          <w:rFonts w:ascii="Times New Roman" w:hAnsi="Times New Roman" w:cs="Times New Roman"/>
          <w:color w:val="0D0D0D" w:themeColor="text1" w:themeTint="F2"/>
          <w:sz w:val="24"/>
          <w:szCs w:val="24"/>
          <w:lang w:val="de-DE"/>
        </w:rPr>
        <w:t>rather than family narratives</w:t>
      </w:r>
      <w:r w:rsidR="009256F9" w:rsidRPr="002E096B">
        <w:rPr>
          <w:rFonts w:ascii="Times New Roman" w:hAnsi="Times New Roman" w:cs="Times New Roman"/>
          <w:color w:val="0D0D0D" w:themeColor="text1" w:themeTint="F2"/>
          <w:sz w:val="24"/>
          <w:szCs w:val="24"/>
          <w:lang w:val="de-DE"/>
        </w:rPr>
        <w:t>,</w:t>
      </w:r>
      <w:r w:rsidR="007F20B2" w:rsidRPr="002E096B">
        <w:rPr>
          <w:rFonts w:ascii="Times New Roman" w:hAnsi="Times New Roman" w:cs="Times New Roman"/>
          <w:color w:val="0D0D0D" w:themeColor="text1" w:themeTint="F2"/>
          <w:sz w:val="24"/>
          <w:szCs w:val="24"/>
          <w:lang w:val="de-DE"/>
        </w:rPr>
        <w:t xml:space="preserve"> particular memories of childhood</w:t>
      </w:r>
      <w:r w:rsidR="009256F9" w:rsidRPr="002E096B">
        <w:rPr>
          <w:rFonts w:ascii="Times New Roman" w:hAnsi="Times New Roman" w:cs="Times New Roman"/>
          <w:color w:val="0D0D0D" w:themeColor="text1" w:themeTint="F2"/>
          <w:sz w:val="24"/>
          <w:szCs w:val="24"/>
          <w:lang w:val="de-DE"/>
        </w:rPr>
        <w:t xml:space="preserve"> and personal nostlagia</w:t>
      </w:r>
      <w:r w:rsidR="007F20B2" w:rsidRPr="002E096B">
        <w:rPr>
          <w:rFonts w:ascii="Times New Roman" w:hAnsi="Times New Roman" w:cs="Times New Roman"/>
          <w:color w:val="0D0D0D" w:themeColor="text1" w:themeTint="F2"/>
          <w:sz w:val="24"/>
          <w:szCs w:val="24"/>
          <w:lang w:val="de-DE"/>
        </w:rPr>
        <w:t xml:space="preserve">. Interviewees often referred to the traditional built seaside environment in generic terms, which </w:t>
      </w:r>
      <w:r w:rsidR="00DD08C5">
        <w:rPr>
          <w:rFonts w:ascii="Times New Roman" w:hAnsi="Times New Roman" w:cs="Times New Roman"/>
          <w:color w:val="0D0D0D" w:themeColor="text1" w:themeTint="F2"/>
          <w:sz w:val="24"/>
          <w:szCs w:val="24"/>
          <w:lang w:val="de-DE"/>
        </w:rPr>
        <w:t xml:space="preserve">could describe any such resort; </w:t>
      </w:r>
      <w:r w:rsidR="007F20B2" w:rsidRPr="002E096B">
        <w:rPr>
          <w:rFonts w:ascii="Times New Roman" w:hAnsi="Times New Roman" w:cs="Times New Roman"/>
          <w:color w:val="0D0D0D" w:themeColor="text1" w:themeTint="F2"/>
          <w:sz w:val="24"/>
          <w:szCs w:val="24"/>
          <w:lang w:val="de-DE"/>
        </w:rPr>
        <w:t>however</w:t>
      </w:r>
      <w:r w:rsidR="00DD08C5">
        <w:rPr>
          <w:rFonts w:ascii="Times New Roman" w:hAnsi="Times New Roman" w:cs="Times New Roman"/>
          <w:color w:val="0D0D0D" w:themeColor="text1" w:themeTint="F2"/>
          <w:sz w:val="24"/>
          <w:szCs w:val="24"/>
          <w:lang w:val="de-DE"/>
        </w:rPr>
        <w:t>,</w:t>
      </w:r>
      <w:r w:rsidR="007F20B2" w:rsidRPr="002E096B">
        <w:rPr>
          <w:rFonts w:ascii="Times New Roman" w:hAnsi="Times New Roman" w:cs="Times New Roman"/>
          <w:color w:val="0D0D0D" w:themeColor="text1" w:themeTint="F2"/>
          <w:sz w:val="24"/>
          <w:szCs w:val="24"/>
          <w:lang w:val="de-DE"/>
        </w:rPr>
        <w:t xml:space="preserve"> these references were often punctuated by specific reference to landmarks and sites in Morecambe. These informed Morecambe</w:t>
      </w:r>
      <w:r w:rsidR="007F20B2" w:rsidRPr="002E096B">
        <w:rPr>
          <w:rFonts w:ascii="Times New Roman" w:eastAsia="Times New Roman" w:hAnsi="Times New Roman" w:cs="Times New Roman"/>
          <w:color w:val="0D0D0D" w:themeColor="text1" w:themeTint="F2"/>
          <w:sz w:val="24"/>
          <w:szCs w:val="24"/>
        </w:rPr>
        <w:t>’</w:t>
      </w:r>
      <w:r w:rsidR="00DD08C5">
        <w:rPr>
          <w:rFonts w:ascii="Times New Roman" w:hAnsi="Times New Roman" w:cs="Times New Roman"/>
          <w:color w:val="0D0D0D" w:themeColor="text1" w:themeTint="F2"/>
          <w:sz w:val="24"/>
          <w:szCs w:val="24"/>
          <w:lang w:val="de-DE"/>
        </w:rPr>
        <w:t>s sense of place</w:t>
      </w:r>
      <w:r w:rsidR="007F20B2" w:rsidRPr="002E096B">
        <w:rPr>
          <w:rFonts w:ascii="Times New Roman" w:hAnsi="Times New Roman" w:cs="Times New Roman"/>
          <w:color w:val="0D0D0D" w:themeColor="text1" w:themeTint="F2"/>
          <w:sz w:val="24"/>
          <w:szCs w:val="24"/>
          <w:lang w:val="de-DE"/>
        </w:rPr>
        <w:t xml:space="preserve"> which</w:t>
      </w:r>
      <w:r w:rsidR="00DD08C5">
        <w:rPr>
          <w:rFonts w:ascii="Times New Roman" w:hAnsi="Times New Roman" w:cs="Times New Roman"/>
          <w:color w:val="0D0D0D" w:themeColor="text1" w:themeTint="F2"/>
          <w:sz w:val="24"/>
          <w:szCs w:val="24"/>
          <w:lang w:val="de-DE"/>
        </w:rPr>
        <w:t>,</w:t>
      </w:r>
      <w:r w:rsidR="007F20B2" w:rsidRPr="002E096B">
        <w:rPr>
          <w:rFonts w:ascii="Times New Roman" w:hAnsi="Times New Roman" w:cs="Times New Roman"/>
          <w:color w:val="0D0D0D" w:themeColor="text1" w:themeTint="F2"/>
          <w:sz w:val="24"/>
          <w:szCs w:val="24"/>
          <w:lang w:val="de-DE"/>
        </w:rPr>
        <w:t xml:space="preserve"> in turn</w:t>
      </w:r>
      <w:r w:rsidR="00DD08C5">
        <w:rPr>
          <w:rFonts w:ascii="Times New Roman" w:hAnsi="Times New Roman" w:cs="Times New Roman"/>
          <w:color w:val="0D0D0D" w:themeColor="text1" w:themeTint="F2"/>
          <w:sz w:val="24"/>
          <w:szCs w:val="24"/>
          <w:lang w:val="de-DE"/>
        </w:rPr>
        <w:t>,</w:t>
      </w:r>
      <w:r w:rsidR="007F20B2" w:rsidRPr="002E096B">
        <w:rPr>
          <w:rFonts w:ascii="Times New Roman" w:hAnsi="Times New Roman" w:cs="Times New Roman"/>
          <w:color w:val="0D0D0D" w:themeColor="text1" w:themeTint="F2"/>
          <w:sz w:val="24"/>
          <w:szCs w:val="24"/>
          <w:lang w:val="de-DE"/>
        </w:rPr>
        <w:t xml:space="preserve"> fed into a more transferable seaside sense of place, or seasideness. Whether one’s focus is Morecambe or seaside resort’s more generally, distinctiveness was vitally important to appeal. </w:t>
      </w:r>
    </w:p>
    <w:p w14:paraId="07D733C3" w14:textId="77777777" w:rsidR="00B752BF" w:rsidRPr="00DD08C5" w:rsidRDefault="00B752BF" w:rsidP="00DD08C5">
      <w:pPr>
        <w:spacing w:after="0" w:line="360" w:lineRule="auto"/>
        <w:ind w:firstLine="720"/>
        <w:rPr>
          <w:rFonts w:ascii="Times New Roman" w:hAnsi="Times New Roman" w:cs="Times New Roman"/>
          <w:color w:val="0D0D0D" w:themeColor="text1" w:themeTint="F2"/>
          <w:sz w:val="24"/>
          <w:szCs w:val="24"/>
          <w:lang w:val="de-DE"/>
        </w:rPr>
      </w:pPr>
    </w:p>
    <w:p w14:paraId="0B31E0A5" w14:textId="43BEF123" w:rsidR="00A62D93" w:rsidRPr="002E096B" w:rsidRDefault="00A96B98" w:rsidP="002E096B">
      <w:pPr>
        <w:spacing w:after="0" w:line="360" w:lineRule="auto"/>
        <w:rPr>
          <w:rFonts w:ascii="Times New Roman" w:eastAsia="Times New Roman" w:hAnsi="Times New Roman" w:cs="Times New Roman"/>
          <w:b/>
          <w:bCs/>
          <w:color w:val="0D0D0D" w:themeColor="text1" w:themeTint="F2"/>
          <w:sz w:val="24"/>
          <w:szCs w:val="24"/>
        </w:rPr>
      </w:pPr>
      <w:r w:rsidRPr="002E096B">
        <w:rPr>
          <w:rFonts w:ascii="Times New Roman" w:eastAsia="Times New Roman" w:hAnsi="Times New Roman" w:cs="Times New Roman"/>
          <w:b/>
          <w:bCs/>
          <w:color w:val="0D0D0D" w:themeColor="text1" w:themeTint="F2"/>
          <w:sz w:val="24"/>
          <w:szCs w:val="24"/>
        </w:rPr>
        <w:t>Conclusion</w:t>
      </w:r>
    </w:p>
    <w:p w14:paraId="07F8811B" w14:textId="15871E05" w:rsidR="00FB1FD6" w:rsidRPr="00DD08C5" w:rsidRDefault="009256F9" w:rsidP="002E096B">
      <w:pPr>
        <w:spacing w:after="0" w:line="360" w:lineRule="auto"/>
        <w:rPr>
          <w:rFonts w:ascii="Times New Roman" w:eastAsia="Times New Roman" w:hAnsi="Times New Roman" w:cs="Times New Roman"/>
          <w:color w:val="000000" w:themeColor="text1"/>
          <w:sz w:val="24"/>
          <w:szCs w:val="24"/>
        </w:rPr>
      </w:pPr>
      <w:r w:rsidRPr="002E096B">
        <w:rPr>
          <w:rFonts w:ascii="Times New Roman" w:eastAsia="Times New Roman" w:hAnsi="Times New Roman" w:cs="Times New Roman"/>
          <w:color w:val="0D0D0D" w:themeColor="text1" w:themeTint="F2"/>
          <w:sz w:val="24"/>
          <w:szCs w:val="24"/>
        </w:rPr>
        <w:t>This chapter has observed that seaside nostalgia has endured and seaside heritage has been re</w:t>
      </w:r>
      <w:r w:rsidR="00A62D93" w:rsidRPr="002E096B">
        <w:rPr>
          <w:rFonts w:ascii="Times New Roman" w:eastAsia="Times New Roman" w:hAnsi="Times New Roman" w:cs="Times New Roman"/>
          <w:color w:val="0D0D0D" w:themeColor="text1" w:themeTint="F2"/>
          <w:sz w:val="24"/>
          <w:szCs w:val="24"/>
        </w:rPr>
        <w:t>discover</w:t>
      </w:r>
      <w:r w:rsidRPr="002E096B">
        <w:rPr>
          <w:rFonts w:ascii="Times New Roman" w:eastAsia="Times New Roman" w:hAnsi="Times New Roman" w:cs="Times New Roman"/>
          <w:color w:val="0D0D0D" w:themeColor="text1" w:themeTint="F2"/>
          <w:sz w:val="24"/>
          <w:szCs w:val="24"/>
        </w:rPr>
        <w:t>ed</w:t>
      </w:r>
      <w:r w:rsidR="00A62D93" w:rsidRPr="002E096B">
        <w:rPr>
          <w:rFonts w:ascii="Times New Roman" w:eastAsia="Times New Roman" w:hAnsi="Times New Roman" w:cs="Times New Roman"/>
          <w:color w:val="0D0D0D" w:themeColor="text1" w:themeTint="F2"/>
          <w:sz w:val="24"/>
          <w:szCs w:val="24"/>
        </w:rPr>
        <w:t xml:space="preserve"> of </w:t>
      </w:r>
      <w:r w:rsidRPr="002E096B">
        <w:rPr>
          <w:rFonts w:ascii="Times New Roman" w:eastAsia="Times New Roman" w:hAnsi="Times New Roman" w:cs="Times New Roman"/>
          <w:color w:val="0D0D0D" w:themeColor="text1" w:themeTint="F2"/>
          <w:sz w:val="24"/>
          <w:szCs w:val="24"/>
        </w:rPr>
        <w:t xml:space="preserve">late, </w:t>
      </w:r>
      <w:r w:rsidR="00CB1762" w:rsidRPr="002E096B">
        <w:rPr>
          <w:rFonts w:ascii="Times New Roman" w:eastAsia="Times New Roman" w:hAnsi="Times New Roman" w:cs="Times New Roman"/>
          <w:color w:val="0D0D0D" w:themeColor="text1" w:themeTint="F2"/>
          <w:sz w:val="24"/>
          <w:szCs w:val="24"/>
        </w:rPr>
        <w:t xml:space="preserve">inferring that </w:t>
      </w:r>
      <w:r w:rsidR="00084CB6" w:rsidRPr="002E096B">
        <w:rPr>
          <w:rFonts w:ascii="Times New Roman" w:eastAsia="Times New Roman" w:hAnsi="Times New Roman" w:cs="Times New Roman"/>
          <w:color w:val="0D0D0D" w:themeColor="text1" w:themeTint="F2"/>
          <w:sz w:val="24"/>
          <w:szCs w:val="24"/>
        </w:rPr>
        <w:t>seaside resorts are no longer places of recovery, but places in recovery</w:t>
      </w:r>
      <w:r w:rsidR="00BC1641" w:rsidRPr="002E096B">
        <w:rPr>
          <w:rFonts w:ascii="Times New Roman" w:eastAsia="Times New Roman" w:hAnsi="Times New Roman" w:cs="Times New Roman"/>
          <w:color w:val="0D0D0D" w:themeColor="text1" w:themeTint="F2"/>
          <w:sz w:val="24"/>
          <w:szCs w:val="24"/>
        </w:rPr>
        <w:t xml:space="preserve"> as they move back into the</w:t>
      </w:r>
      <w:r w:rsidR="00DD08C5">
        <w:rPr>
          <w:rFonts w:ascii="Times New Roman" w:eastAsia="Times New Roman" w:hAnsi="Times New Roman" w:cs="Times New Roman"/>
          <w:color w:val="0D0D0D" w:themeColor="text1" w:themeTint="F2"/>
          <w:sz w:val="24"/>
          <w:szCs w:val="24"/>
        </w:rPr>
        <w:t xml:space="preserve"> cultural mainstream (Steele &amp;</w:t>
      </w:r>
      <w:r w:rsidR="00BC1641" w:rsidRPr="002E096B">
        <w:rPr>
          <w:rFonts w:ascii="Times New Roman" w:eastAsia="Times New Roman" w:hAnsi="Times New Roman" w:cs="Times New Roman"/>
          <w:color w:val="0D0D0D" w:themeColor="text1" w:themeTint="F2"/>
          <w:sz w:val="24"/>
          <w:szCs w:val="24"/>
        </w:rPr>
        <w:t xml:space="preserve"> Jarratt</w:t>
      </w:r>
      <w:r w:rsidR="008A4A7F">
        <w:rPr>
          <w:rFonts w:ascii="Times New Roman" w:eastAsia="Times New Roman" w:hAnsi="Times New Roman" w:cs="Times New Roman"/>
          <w:color w:val="0D0D0D" w:themeColor="text1" w:themeTint="F2"/>
          <w:sz w:val="24"/>
          <w:szCs w:val="24"/>
        </w:rPr>
        <w:t>,</w:t>
      </w:r>
      <w:r w:rsidR="00BC1641" w:rsidRPr="002E096B">
        <w:rPr>
          <w:rFonts w:ascii="Times New Roman" w:eastAsia="Times New Roman" w:hAnsi="Times New Roman" w:cs="Times New Roman"/>
          <w:color w:val="0D0D0D" w:themeColor="text1" w:themeTint="F2"/>
          <w:sz w:val="24"/>
          <w:szCs w:val="24"/>
        </w:rPr>
        <w:t xml:space="preserve"> 2019). </w:t>
      </w:r>
      <w:r w:rsidR="00E96B93" w:rsidRPr="002E096B">
        <w:rPr>
          <w:rFonts w:ascii="Times New Roman" w:eastAsia="Times New Roman" w:hAnsi="Times New Roman" w:cs="Times New Roman"/>
          <w:color w:val="0D0D0D" w:themeColor="text1" w:themeTint="F2"/>
          <w:sz w:val="24"/>
          <w:szCs w:val="24"/>
        </w:rPr>
        <w:t xml:space="preserve">Elborough </w:t>
      </w:r>
      <w:r w:rsidR="00DD08C5">
        <w:rPr>
          <w:rFonts w:ascii="Times New Roman" w:eastAsia="Times New Roman" w:hAnsi="Times New Roman" w:cs="Times New Roman"/>
          <w:color w:val="0D0D0D" w:themeColor="text1" w:themeTint="F2"/>
          <w:sz w:val="24"/>
          <w:szCs w:val="24"/>
        </w:rPr>
        <w:t>(2010</w:t>
      </w:r>
      <w:r w:rsidR="00A62D93" w:rsidRPr="002E096B">
        <w:rPr>
          <w:rFonts w:ascii="Times New Roman" w:eastAsia="Times New Roman" w:hAnsi="Times New Roman" w:cs="Times New Roman"/>
          <w:color w:val="0D0D0D" w:themeColor="text1" w:themeTint="F2"/>
          <w:sz w:val="24"/>
          <w:szCs w:val="24"/>
        </w:rPr>
        <w:t xml:space="preserve">) </w:t>
      </w:r>
      <w:r w:rsidR="00E96B93" w:rsidRPr="002E096B">
        <w:rPr>
          <w:rFonts w:ascii="Times New Roman" w:eastAsia="Times New Roman" w:hAnsi="Times New Roman" w:cs="Times New Roman"/>
          <w:color w:val="0D0D0D" w:themeColor="text1" w:themeTint="F2"/>
          <w:sz w:val="24"/>
          <w:szCs w:val="24"/>
        </w:rPr>
        <w:t xml:space="preserve">observes that our </w:t>
      </w:r>
      <w:r w:rsidR="00A62D93" w:rsidRPr="002E096B">
        <w:rPr>
          <w:rFonts w:ascii="Times New Roman" w:eastAsia="Times New Roman" w:hAnsi="Times New Roman" w:cs="Times New Roman"/>
          <w:color w:val="0D0D0D" w:themeColor="text1" w:themeTint="F2"/>
          <w:sz w:val="24"/>
          <w:szCs w:val="24"/>
        </w:rPr>
        <w:t>‘</w:t>
      </w:r>
      <w:r w:rsidR="00977099" w:rsidRPr="002E096B">
        <w:rPr>
          <w:rFonts w:ascii="Times New Roman" w:eastAsia="Times New Roman" w:hAnsi="Times New Roman" w:cs="Times New Roman"/>
          <w:color w:val="0D0D0D" w:themeColor="text1" w:themeTint="F2"/>
          <w:sz w:val="24"/>
          <w:szCs w:val="24"/>
        </w:rPr>
        <w:t>rapprochement</w:t>
      </w:r>
      <w:r w:rsidR="00A62D93" w:rsidRPr="002E096B">
        <w:rPr>
          <w:rFonts w:ascii="Times New Roman" w:eastAsia="Times New Roman" w:hAnsi="Times New Roman" w:cs="Times New Roman"/>
          <w:color w:val="0D0D0D" w:themeColor="text1" w:themeTint="F2"/>
          <w:sz w:val="24"/>
          <w:szCs w:val="24"/>
        </w:rPr>
        <w:t>’</w:t>
      </w:r>
      <w:r w:rsidR="00E96B93" w:rsidRPr="002E096B">
        <w:rPr>
          <w:rFonts w:ascii="Times New Roman" w:eastAsia="Times New Roman" w:hAnsi="Times New Roman" w:cs="Times New Roman"/>
          <w:color w:val="0D0D0D" w:themeColor="text1" w:themeTint="F2"/>
          <w:sz w:val="24"/>
          <w:szCs w:val="24"/>
        </w:rPr>
        <w:t xml:space="preserve"> with the seaside has been underway </w:t>
      </w:r>
      <w:r w:rsidR="00E96B93" w:rsidRPr="002E096B">
        <w:rPr>
          <w:rFonts w:ascii="Times New Roman" w:eastAsia="Times New Roman" w:hAnsi="Times New Roman" w:cs="Times New Roman"/>
          <w:color w:val="0D0D0D" w:themeColor="text1" w:themeTint="F2"/>
          <w:sz w:val="24"/>
          <w:szCs w:val="24"/>
        </w:rPr>
        <w:lastRenderedPageBreak/>
        <w:t>since th</w:t>
      </w:r>
      <w:r w:rsidR="00A62D93" w:rsidRPr="002E096B">
        <w:rPr>
          <w:rFonts w:ascii="Times New Roman" w:eastAsia="Times New Roman" w:hAnsi="Times New Roman" w:cs="Times New Roman"/>
          <w:color w:val="0D0D0D" w:themeColor="text1" w:themeTint="F2"/>
          <w:sz w:val="24"/>
          <w:szCs w:val="24"/>
        </w:rPr>
        <w:t>e</w:t>
      </w:r>
      <w:r w:rsidR="00E96B93" w:rsidRPr="002E096B">
        <w:rPr>
          <w:rFonts w:ascii="Times New Roman" w:eastAsia="Times New Roman" w:hAnsi="Times New Roman" w:cs="Times New Roman"/>
          <w:color w:val="0D0D0D" w:themeColor="text1" w:themeTint="F2"/>
          <w:sz w:val="24"/>
          <w:szCs w:val="24"/>
        </w:rPr>
        <w:t xml:space="preserve"> </w:t>
      </w:r>
      <w:r w:rsidR="00A62D93" w:rsidRPr="002E096B">
        <w:rPr>
          <w:rFonts w:ascii="Times New Roman" w:eastAsia="Times New Roman" w:hAnsi="Times New Roman" w:cs="Times New Roman"/>
          <w:color w:val="0D0D0D" w:themeColor="text1" w:themeTint="F2"/>
          <w:sz w:val="24"/>
          <w:szCs w:val="24"/>
        </w:rPr>
        <w:t xml:space="preserve">start </w:t>
      </w:r>
      <w:r w:rsidR="00E96B93" w:rsidRPr="002E096B">
        <w:rPr>
          <w:rFonts w:ascii="Times New Roman" w:eastAsia="Times New Roman" w:hAnsi="Times New Roman" w:cs="Times New Roman"/>
          <w:color w:val="0D0D0D" w:themeColor="text1" w:themeTint="F2"/>
          <w:sz w:val="24"/>
          <w:szCs w:val="24"/>
        </w:rPr>
        <w:t>of th</w:t>
      </w:r>
      <w:r w:rsidR="00A62D93" w:rsidRPr="002E096B">
        <w:rPr>
          <w:rFonts w:ascii="Times New Roman" w:eastAsia="Times New Roman" w:hAnsi="Times New Roman" w:cs="Times New Roman"/>
          <w:color w:val="0D0D0D" w:themeColor="text1" w:themeTint="F2"/>
          <w:sz w:val="24"/>
          <w:szCs w:val="24"/>
        </w:rPr>
        <w:t>e</w:t>
      </w:r>
      <w:r w:rsidR="00DD08C5">
        <w:rPr>
          <w:rFonts w:ascii="Times New Roman" w:eastAsia="Times New Roman" w:hAnsi="Times New Roman" w:cs="Times New Roman"/>
          <w:color w:val="0D0D0D" w:themeColor="text1" w:themeTint="F2"/>
          <w:sz w:val="24"/>
          <w:szCs w:val="24"/>
        </w:rPr>
        <w:t xml:space="preserve"> twentieth-</w:t>
      </w:r>
      <w:r w:rsidR="00A62D93" w:rsidRPr="002E096B">
        <w:rPr>
          <w:rFonts w:ascii="Times New Roman" w:eastAsia="Times New Roman" w:hAnsi="Times New Roman" w:cs="Times New Roman"/>
          <w:color w:val="0D0D0D" w:themeColor="text1" w:themeTint="F2"/>
          <w:sz w:val="24"/>
          <w:szCs w:val="24"/>
        </w:rPr>
        <w:t xml:space="preserve">first </w:t>
      </w:r>
      <w:r w:rsidR="00E96B93" w:rsidRPr="002E096B">
        <w:rPr>
          <w:rFonts w:ascii="Times New Roman" w:eastAsia="Times New Roman" w:hAnsi="Times New Roman" w:cs="Times New Roman"/>
          <w:color w:val="0D0D0D" w:themeColor="text1" w:themeTint="F2"/>
          <w:sz w:val="24"/>
          <w:szCs w:val="24"/>
        </w:rPr>
        <w:t xml:space="preserve">century </w:t>
      </w:r>
      <w:r w:rsidR="00A62D93" w:rsidRPr="002E096B">
        <w:rPr>
          <w:rFonts w:ascii="Times New Roman" w:eastAsia="Times New Roman" w:hAnsi="Times New Roman" w:cs="Times New Roman"/>
          <w:color w:val="0D0D0D" w:themeColor="text1" w:themeTint="F2"/>
          <w:sz w:val="24"/>
          <w:szCs w:val="24"/>
        </w:rPr>
        <w:t>when</w:t>
      </w:r>
      <w:r w:rsidR="00DD08C5">
        <w:rPr>
          <w:rFonts w:ascii="Times New Roman" w:eastAsia="Times New Roman" w:hAnsi="Times New Roman" w:cs="Times New Roman"/>
          <w:color w:val="0D0D0D" w:themeColor="text1" w:themeTint="F2"/>
          <w:sz w:val="24"/>
          <w:szCs w:val="24"/>
        </w:rPr>
        <w:t xml:space="preserve"> the artist</w:t>
      </w:r>
      <w:r w:rsidR="00A62D93" w:rsidRPr="002E096B">
        <w:rPr>
          <w:rFonts w:ascii="Times New Roman" w:eastAsia="Times New Roman" w:hAnsi="Times New Roman" w:cs="Times New Roman"/>
          <w:color w:val="0D0D0D" w:themeColor="text1" w:themeTint="F2"/>
          <w:sz w:val="24"/>
          <w:szCs w:val="24"/>
        </w:rPr>
        <w:t xml:space="preserve"> </w:t>
      </w:r>
      <w:r w:rsidR="00E96B93" w:rsidRPr="002E096B">
        <w:rPr>
          <w:rFonts w:ascii="Times New Roman" w:eastAsia="Times New Roman" w:hAnsi="Times New Roman" w:cs="Times New Roman"/>
          <w:color w:val="0D0D0D" w:themeColor="text1" w:themeTint="F2"/>
          <w:sz w:val="24"/>
          <w:szCs w:val="24"/>
        </w:rPr>
        <w:t>T</w:t>
      </w:r>
      <w:r w:rsidR="00A62D93" w:rsidRPr="002E096B">
        <w:rPr>
          <w:rFonts w:ascii="Times New Roman" w:eastAsia="Times New Roman" w:hAnsi="Times New Roman" w:cs="Times New Roman"/>
          <w:color w:val="0D0D0D" w:themeColor="text1" w:themeTint="F2"/>
          <w:sz w:val="24"/>
          <w:szCs w:val="24"/>
        </w:rPr>
        <w:t>r</w:t>
      </w:r>
      <w:r w:rsidR="00DD08C5">
        <w:rPr>
          <w:rFonts w:ascii="Times New Roman" w:eastAsia="Times New Roman" w:hAnsi="Times New Roman" w:cs="Times New Roman"/>
          <w:color w:val="0D0D0D" w:themeColor="text1" w:themeTint="F2"/>
          <w:sz w:val="24"/>
          <w:szCs w:val="24"/>
        </w:rPr>
        <w:t>acy Emin sold</w:t>
      </w:r>
      <w:r w:rsidR="00E96B93" w:rsidRPr="002E096B">
        <w:rPr>
          <w:rFonts w:ascii="Times New Roman" w:eastAsia="Times New Roman" w:hAnsi="Times New Roman" w:cs="Times New Roman"/>
          <w:color w:val="0D0D0D" w:themeColor="text1" w:themeTint="F2"/>
          <w:sz w:val="24"/>
          <w:szCs w:val="24"/>
        </w:rPr>
        <w:t xml:space="preserve"> her </w:t>
      </w:r>
      <w:r w:rsidR="00FC0E22" w:rsidRPr="002E096B">
        <w:rPr>
          <w:rFonts w:ascii="Times New Roman" w:eastAsia="Times New Roman" w:hAnsi="Times New Roman" w:cs="Times New Roman"/>
          <w:color w:val="0D0D0D" w:themeColor="text1" w:themeTint="F2"/>
          <w:sz w:val="24"/>
          <w:szCs w:val="24"/>
        </w:rPr>
        <w:t xml:space="preserve">Whitstable </w:t>
      </w:r>
      <w:r w:rsidR="00A62D93" w:rsidRPr="002E096B">
        <w:rPr>
          <w:rFonts w:ascii="Times New Roman" w:eastAsia="Times New Roman" w:hAnsi="Times New Roman" w:cs="Times New Roman"/>
          <w:color w:val="0D0D0D" w:themeColor="text1" w:themeTint="F2"/>
          <w:sz w:val="24"/>
          <w:szCs w:val="24"/>
        </w:rPr>
        <w:t>be</w:t>
      </w:r>
      <w:r w:rsidR="00E96B93" w:rsidRPr="002E096B">
        <w:rPr>
          <w:rFonts w:ascii="Times New Roman" w:eastAsia="Times New Roman" w:hAnsi="Times New Roman" w:cs="Times New Roman"/>
          <w:color w:val="0D0D0D" w:themeColor="text1" w:themeTint="F2"/>
          <w:sz w:val="24"/>
          <w:szCs w:val="24"/>
        </w:rPr>
        <w:t xml:space="preserve">ach hut to Charles </w:t>
      </w:r>
      <w:r w:rsidR="00A62D93" w:rsidRPr="002E096B">
        <w:rPr>
          <w:rFonts w:ascii="Times New Roman" w:eastAsia="Times New Roman" w:hAnsi="Times New Roman" w:cs="Times New Roman"/>
          <w:color w:val="0D0D0D" w:themeColor="text1" w:themeTint="F2"/>
          <w:sz w:val="24"/>
          <w:szCs w:val="24"/>
        </w:rPr>
        <w:t>S</w:t>
      </w:r>
      <w:r w:rsidR="00E96B93" w:rsidRPr="002E096B">
        <w:rPr>
          <w:rFonts w:ascii="Times New Roman" w:eastAsia="Times New Roman" w:hAnsi="Times New Roman" w:cs="Times New Roman"/>
          <w:color w:val="0D0D0D" w:themeColor="text1" w:themeTint="F2"/>
          <w:sz w:val="24"/>
          <w:szCs w:val="24"/>
        </w:rPr>
        <w:t>atchi for £75,00</w:t>
      </w:r>
      <w:r w:rsidR="00DD08C5">
        <w:rPr>
          <w:rFonts w:ascii="Times New Roman" w:eastAsia="Times New Roman" w:hAnsi="Times New Roman" w:cs="Times New Roman"/>
          <w:color w:val="0D0D0D" w:themeColor="text1" w:themeTint="F2"/>
          <w:sz w:val="24"/>
          <w:szCs w:val="24"/>
        </w:rPr>
        <w:t xml:space="preserve">0 </w:t>
      </w:r>
      <w:r w:rsidR="00A62D93" w:rsidRPr="002E096B">
        <w:rPr>
          <w:rFonts w:ascii="Times New Roman" w:eastAsia="Times New Roman" w:hAnsi="Times New Roman" w:cs="Times New Roman"/>
          <w:color w:val="0D0D0D" w:themeColor="text1" w:themeTint="F2"/>
          <w:sz w:val="24"/>
          <w:szCs w:val="24"/>
        </w:rPr>
        <w:t>– wh</w:t>
      </w:r>
      <w:r w:rsidR="00DD08C5">
        <w:rPr>
          <w:rFonts w:ascii="Times New Roman" w:eastAsia="Times New Roman" w:hAnsi="Times New Roman" w:cs="Times New Roman"/>
          <w:color w:val="0D0D0D" w:themeColor="text1" w:themeTint="F2"/>
          <w:sz w:val="24"/>
          <w:szCs w:val="24"/>
        </w:rPr>
        <w:t>ich would soon reflect the real-</w:t>
      </w:r>
      <w:r w:rsidR="00A62D93" w:rsidRPr="002E096B">
        <w:rPr>
          <w:rFonts w:ascii="Times New Roman" w:eastAsia="Times New Roman" w:hAnsi="Times New Roman" w:cs="Times New Roman"/>
          <w:color w:val="0D0D0D" w:themeColor="text1" w:themeTint="F2"/>
          <w:sz w:val="24"/>
          <w:szCs w:val="24"/>
        </w:rPr>
        <w:t xml:space="preserve">world inflation of beach hut prices in Southern England. He also points to the popular TV series </w:t>
      </w:r>
      <w:r w:rsidR="00CB1762" w:rsidRPr="002E096B">
        <w:rPr>
          <w:rFonts w:ascii="Times New Roman" w:eastAsia="Times New Roman" w:hAnsi="Times New Roman" w:cs="Times New Roman"/>
          <w:color w:val="0D0D0D" w:themeColor="text1" w:themeTint="F2"/>
          <w:sz w:val="24"/>
          <w:szCs w:val="24"/>
        </w:rPr>
        <w:t>C</w:t>
      </w:r>
      <w:r w:rsidR="00A62D93" w:rsidRPr="002E096B">
        <w:rPr>
          <w:rFonts w:ascii="Times New Roman" w:eastAsia="Times New Roman" w:hAnsi="Times New Roman" w:cs="Times New Roman"/>
          <w:color w:val="0D0D0D" w:themeColor="text1" w:themeTint="F2"/>
          <w:sz w:val="24"/>
          <w:szCs w:val="24"/>
        </w:rPr>
        <w:t>oast</w:t>
      </w:r>
      <w:r w:rsidR="00AA5FA3">
        <w:rPr>
          <w:rFonts w:ascii="Times New Roman" w:eastAsia="Times New Roman" w:hAnsi="Times New Roman" w:cs="Times New Roman"/>
          <w:color w:val="0D0D0D" w:themeColor="text1" w:themeTint="F2"/>
          <w:sz w:val="24"/>
          <w:szCs w:val="24"/>
        </w:rPr>
        <w:t>,</w:t>
      </w:r>
      <w:r w:rsidR="00A62D93" w:rsidRPr="002E096B">
        <w:rPr>
          <w:rFonts w:ascii="Times New Roman" w:eastAsia="Times New Roman" w:hAnsi="Times New Roman" w:cs="Times New Roman"/>
          <w:color w:val="0D0D0D" w:themeColor="text1" w:themeTint="F2"/>
          <w:sz w:val="24"/>
          <w:szCs w:val="24"/>
        </w:rPr>
        <w:t xml:space="preserve"> which was first aired in 2005. Gentrification is now </w:t>
      </w:r>
      <w:r w:rsidR="00313808" w:rsidRPr="002E096B">
        <w:rPr>
          <w:rFonts w:ascii="Times New Roman" w:eastAsia="Times New Roman" w:hAnsi="Times New Roman" w:cs="Times New Roman"/>
          <w:color w:val="0D0D0D" w:themeColor="text1" w:themeTint="F2"/>
          <w:sz w:val="24"/>
          <w:szCs w:val="24"/>
        </w:rPr>
        <w:t>w</w:t>
      </w:r>
      <w:r w:rsidR="00A62D93" w:rsidRPr="002E096B">
        <w:rPr>
          <w:rFonts w:ascii="Times New Roman" w:eastAsia="Times New Roman" w:hAnsi="Times New Roman" w:cs="Times New Roman"/>
          <w:color w:val="0D0D0D" w:themeColor="text1" w:themeTint="F2"/>
          <w:sz w:val="24"/>
          <w:szCs w:val="24"/>
        </w:rPr>
        <w:t xml:space="preserve">ell established in many coastal resorts, especially those within commuting distance from </w:t>
      </w:r>
      <w:r w:rsidR="00FC0E22" w:rsidRPr="002E096B">
        <w:rPr>
          <w:rFonts w:ascii="Times New Roman" w:eastAsia="Times New Roman" w:hAnsi="Times New Roman" w:cs="Times New Roman"/>
          <w:color w:val="0D0D0D" w:themeColor="text1" w:themeTint="F2"/>
          <w:sz w:val="24"/>
          <w:szCs w:val="24"/>
        </w:rPr>
        <w:t>major economic centres</w:t>
      </w:r>
      <w:r w:rsidR="00A62D93" w:rsidRPr="002E096B">
        <w:rPr>
          <w:rFonts w:ascii="Times New Roman" w:eastAsia="Times New Roman" w:hAnsi="Times New Roman" w:cs="Times New Roman"/>
          <w:color w:val="0D0D0D" w:themeColor="text1" w:themeTint="F2"/>
          <w:sz w:val="24"/>
          <w:szCs w:val="24"/>
        </w:rPr>
        <w:t>.</w:t>
      </w:r>
      <w:r w:rsidR="00F161AC" w:rsidRPr="002E096B">
        <w:rPr>
          <w:rFonts w:ascii="Times New Roman" w:eastAsia="Times New Roman" w:hAnsi="Times New Roman" w:cs="Times New Roman"/>
          <w:color w:val="0D0D0D" w:themeColor="text1" w:themeTint="F2"/>
          <w:sz w:val="24"/>
          <w:szCs w:val="24"/>
        </w:rPr>
        <w:t xml:space="preserve">  This does not necessarily diminish the serious socio-economic challenges facing residents in many coastal communities though</w:t>
      </w:r>
      <w:r w:rsidR="00627D7D" w:rsidRPr="002E096B">
        <w:rPr>
          <w:rFonts w:ascii="Times New Roman" w:eastAsia="Times New Roman" w:hAnsi="Times New Roman" w:cs="Times New Roman"/>
          <w:color w:val="0D0D0D" w:themeColor="text1" w:themeTint="F2"/>
          <w:sz w:val="24"/>
          <w:szCs w:val="24"/>
        </w:rPr>
        <w:t xml:space="preserve"> (BBC News</w:t>
      </w:r>
      <w:r w:rsidR="00DD08C5">
        <w:rPr>
          <w:rFonts w:ascii="Times New Roman" w:eastAsia="Times New Roman" w:hAnsi="Times New Roman" w:cs="Times New Roman"/>
          <w:color w:val="0D0D0D" w:themeColor="text1" w:themeTint="F2"/>
          <w:sz w:val="24"/>
          <w:szCs w:val="24"/>
        </w:rPr>
        <w:t>,</w:t>
      </w:r>
      <w:r w:rsidR="00627D7D" w:rsidRPr="002E096B">
        <w:rPr>
          <w:rFonts w:ascii="Times New Roman" w:eastAsia="Times New Roman" w:hAnsi="Times New Roman" w:cs="Times New Roman"/>
          <w:color w:val="0D0D0D" w:themeColor="text1" w:themeTint="F2"/>
          <w:sz w:val="24"/>
          <w:szCs w:val="24"/>
        </w:rPr>
        <w:t xml:space="preserve"> 2019)</w:t>
      </w:r>
      <w:r w:rsidR="00F161AC" w:rsidRPr="002E096B">
        <w:rPr>
          <w:rFonts w:ascii="Times New Roman" w:eastAsia="Times New Roman" w:hAnsi="Times New Roman" w:cs="Times New Roman"/>
          <w:color w:val="0D0D0D" w:themeColor="text1" w:themeTint="F2"/>
          <w:sz w:val="24"/>
          <w:szCs w:val="24"/>
        </w:rPr>
        <w:t xml:space="preserve">. </w:t>
      </w:r>
      <w:r w:rsidR="00A62D93" w:rsidRPr="002E096B">
        <w:rPr>
          <w:rFonts w:ascii="Times New Roman" w:eastAsia="Times New Roman" w:hAnsi="Times New Roman" w:cs="Times New Roman"/>
          <w:color w:val="0D0D0D" w:themeColor="text1" w:themeTint="F2"/>
          <w:sz w:val="24"/>
          <w:szCs w:val="24"/>
        </w:rPr>
        <w:t xml:space="preserve"> </w:t>
      </w:r>
      <w:r w:rsidR="00F161AC" w:rsidRPr="002E096B">
        <w:rPr>
          <w:rFonts w:ascii="Times New Roman" w:eastAsia="Times New Roman" w:hAnsi="Times New Roman" w:cs="Times New Roman"/>
          <w:color w:val="0D0D0D" w:themeColor="text1" w:themeTint="F2"/>
          <w:sz w:val="24"/>
          <w:szCs w:val="24"/>
        </w:rPr>
        <w:t>Nevertheless, t</w:t>
      </w:r>
      <w:r w:rsidR="00A62D93" w:rsidRPr="002E096B">
        <w:rPr>
          <w:rFonts w:ascii="Times New Roman" w:eastAsia="Times New Roman" w:hAnsi="Times New Roman" w:cs="Times New Roman"/>
          <w:color w:val="0D0D0D" w:themeColor="text1" w:themeTint="F2"/>
          <w:sz w:val="24"/>
          <w:szCs w:val="24"/>
        </w:rPr>
        <w:t xml:space="preserve">hose migrating to and visiting these seaside towns, want distinctive towns that afford access to blue spaces. </w:t>
      </w:r>
      <w:r w:rsidR="00F161AC" w:rsidRPr="002E096B">
        <w:rPr>
          <w:rFonts w:ascii="Times New Roman" w:eastAsia="Times New Roman" w:hAnsi="Times New Roman" w:cs="Times New Roman"/>
          <w:color w:val="0D0D0D" w:themeColor="text1" w:themeTint="F2"/>
          <w:sz w:val="24"/>
          <w:szCs w:val="24"/>
        </w:rPr>
        <w:t>Built heritage is at the</w:t>
      </w:r>
      <w:r w:rsidR="00DD08C5">
        <w:rPr>
          <w:rFonts w:ascii="Times New Roman" w:eastAsia="Times New Roman" w:hAnsi="Times New Roman" w:cs="Times New Roman"/>
          <w:color w:val="0D0D0D" w:themeColor="text1" w:themeTint="F2"/>
          <w:sz w:val="24"/>
          <w:szCs w:val="24"/>
        </w:rPr>
        <w:t xml:space="preserve"> centre of this distinctiveness</w:t>
      </w:r>
      <w:r w:rsidR="00F161AC" w:rsidRPr="002E096B">
        <w:rPr>
          <w:rFonts w:ascii="Times New Roman" w:eastAsia="Times New Roman" w:hAnsi="Times New Roman" w:cs="Times New Roman"/>
          <w:color w:val="0D0D0D" w:themeColor="text1" w:themeTint="F2"/>
          <w:sz w:val="24"/>
          <w:szCs w:val="24"/>
        </w:rPr>
        <w:t xml:space="preserve"> which</w:t>
      </w:r>
      <w:r w:rsidR="00DD08C5">
        <w:rPr>
          <w:rFonts w:ascii="Times New Roman" w:eastAsia="Times New Roman" w:hAnsi="Times New Roman" w:cs="Times New Roman"/>
          <w:color w:val="0D0D0D" w:themeColor="text1" w:themeTint="F2"/>
          <w:sz w:val="24"/>
          <w:szCs w:val="24"/>
        </w:rPr>
        <w:t>, as discussed in this chapter,</w:t>
      </w:r>
      <w:r w:rsidR="00F161AC" w:rsidRPr="002E096B">
        <w:rPr>
          <w:rFonts w:ascii="Times New Roman" w:eastAsia="Times New Roman" w:hAnsi="Times New Roman" w:cs="Times New Roman"/>
          <w:color w:val="0D0D0D" w:themeColor="text1" w:themeTint="F2"/>
          <w:sz w:val="24"/>
          <w:szCs w:val="24"/>
        </w:rPr>
        <w:t xml:space="preserve"> is an important part of the seaside experience (Jarratt</w:t>
      </w:r>
      <w:r w:rsidR="00DD08C5">
        <w:rPr>
          <w:rFonts w:ascii="Times New Roman" w:eastAsia="Times New Roman" w:hAnsi="Times New Roman" w:cs="Times New Roman"/>
          <w:color w:val="0D0D0D" w:themeColor="text1" w:themeTint="F2"/>
          <w:sz w:val="24"/>
          <w:szCs w:val="24"/>
        </w:rPr>
        <w:t>,</w:t>
      </w:r>
      <w:r w:rsidR="00F161AC" w:rsidRPr="002E096B">
        <w:rPr>
          <w:rFonts w:ascii="Times New Roman" w:eastAsia="Times New Roman" w:hAnsi="Times New Roman" w:cs="Times New Roman"/>
          <w:color w:val="0D0D0D" w:themeColor="text1" w:themeTint="F2"/>
          <w:sz w:val="24"/>
          <w:szCs w:val="24"/>
        </w:rPr>
        <w:t xml:space="preserve"> 2015). This </w:t>
      </w:r>
      <w:r w:rsidR="00977099" w:rsidRPr="002E096B">
        <w:rPr>
          <w:rFonts w:ascii="Times New Roman" w:eastAsia="Times New Roman" w:hAnsi="Times New Roman" w:cs="Times New Roman"/>
          <w:color w:val="0D0D0D" w:themeColor="text1" w:themeTint="F2"/>
          <w:sz w:val="24"/>
          <w:szCs w:val="24"/>
        </w:rPr>
        <w:t>distinct</w:t>
      </w:r>
      <w:r w:rsidR="003E5FEF" w:rsidRPr="002E096B">
        <w:rPr>
          <w:rFonts w:ascii="Times New Roman" w:eastAsia="Times New Roman" w:hAnsi="Times New Roman" w:cs="Times New Roman"/>
          <w:color w:val="0D0D0D" w:themeColor="text1" w:themeTint="F2"/>
          <w:sz w:val="24"/>
          <w:szCs w:val="24"/>
        </w:rPr>
        <w:t xml:space="preserve"> resort </w:t>
      </w:r>
      <w:r w:rsidR="00F161AC" w:rsidRPr="002E096B">
        <w:rPr>
          <w:rFonts w:ascii="Times New Roman" w:eastAsia="Times New Roman" w:hAnsi="Times New Roman" w:cs="Times New Roman"/>
          <w:color w:val="0D0D0D" w:themeColor="text1" w:themeTint="F2"/>
          <w:sz w:val="24"/>
          <w:szCs w:val="24"/>
        </w:rPr>
        <w:t>experience, or seasideness, is frame</w:t>
      </w:r>
      <w:r w:rsidR="003E5FEF" w:rsidRPr="002E096B">
        <w:rPr>
          <w:rFonts w:ascii="Times New Roman" w:eastAsia="Times New Roman" w:hAnsi="Times New Roman" w:cs="Times New Roman"/>
          <w:color w:val="0D0D0D" w:themeColor="text1" w:themeTint="F2"/>
          <w:sz w:val="24"/>
          <w:szCs w:val="24"/>
        </w:rPr>
        <w:t>d</w:t>
      </w:r>
      <w:r w:rsidR="00F161AC" w:rsidRPr="002E096B">
        <w:rPr>
          <w:rFonts w:ascii="Times New Roman" w:eastAsia="Times New Roman" w:hAnsi="Times New Roman" w:cs="Times New Roman"/>
          <w:color w:val="0D0D0D" w:themeColor="text1" w:themeTint="F2"/>
          <w:sz w:val="24"/>
          <w:szCs w:val="24"/>
        </w:rPr>
        <w:t xml:space="preserve"> and conditioned by </w:t>
      </w:r>
      <w:r w:rsidR="003E5FEF" w:rsidRPr="002E096B">
        <w:rPr>
          <w:rFonts w:ascii="Times New Roman" w:eastAsia="Times New Roman" w:hAnsi="Times New Roman" w:cs="Times New Roman"/>
          <w:color w:val="0D0D0D" w:themeColor="text1" w:themeTint="F2"/>
          <w:sz w:val="24"/>
          <w:szCs w:val="24"/>
        </w:rPr>
        <w:t xml:space="preserve">the sea but also by </w:t>
      </w:r>
      <w:r w:rsidR="00F161AC" w:rsidRPr="002E096B">
        <w:rPr>
          <w:rFonts w:ascii="Times New Roman" w:eastAsia="Times New Roman" w:hAnsi="Times New Roman" w:cs="Times New Roman"/>
          <w:color w:val="0D0D0D" w:themeColor="text1" w:themeTint="F2"/>
          <w:sz w:val="24"/>
          <w:szCs w:val="24"/>
        </w:rPr>
        <w:t>the bui</w:t>
      </w:r>
      <w:r w:rsidR="003E5FEF" w:rsidRPr="002E096B">
        <w:rPr>
          <w:rFonts w:ascii="Times New Roman" w:eastAsia="Times New Roman" w:hAnsi="Times New Roman" w:cs="Times New Roman"/>
          <w:color w:val="0D0D0D" w:themeColor="text1" w:themeTint="F2"/>
          <w:sz w:val="24"/>
          <w:szCs w:val="24"/>
        </w:rPr>
        <w:t>l</w:t>
      </w:r>
      <w:r w:rsidR="00DD08C5">
        <w:rPr>
          <w:rFonts w:ascii="Times New Roman" w:eastAsia="Times New Roman" w:hAnsi="Times New Roman" w:cs="Times New Roman"/>
          <w:color w:val="0D0D0D" w:themeColor="text1" w:themeTint="F2"/>
          <w:sz w:val="24"/>
          <w:szCs w:val="24"/>
        </w:rPr>
        <w:t>t environment</w:t>
      </w:r>
      <w:r w:rsidR="00F161AC" w:rsidRPr="002E096B">
        <w:rPr>
          <w:rFonts w:ascii="Times New Roman" w:eastAsia="Times New Roman" w:hAnsi="Times New Roman" w:cs="Times New Roman"/>
          <w:color w:val="0D0D0D" w:themeColor="text1" w:themeTint="F2"/>
          <w:sz w:val="24"/>
          <w:szCs w:val="24"/>
        </w:rPr>
        <w:t xml:space="preserve">. </w:t>
      </w:r>
      <w:r w:rsidR="009C5414" w:rsidRPr="002E096B">
        <w:rPr>
          <w:rFonts w:ascii="Times New Roman" w:eastAsia="Times New Roman" w:hAnsi="Times New Roman" w:cs="Times New Roman"/>
          <w:color w:val="0D0D0D" w:themeColor="text1" w:themeTint="F2"/>
          <w:sz w:val="24"/>
          <w:szCs w:val="24"/>
        </w:rPr>
        <w:t>Seasideness relies on the c</w:t>
      </w:r>
      <w:r w:rsidR="008E0CB2" w:rsidRPr="002E096B">
        <w:rPr>
          <w:rFonts w:ascii="Times New Roman" w:eastAsia="Times New Roman" w:hAnsi="Times New Roman" w:cs="Times New Roman"/>
          <w:color w:val="0D0D0D" w:themeColor="text1" w:themeTint="F2"/>
          <w:sz w:val="24"/>
          <w:szCs w:val="24"/>
        </w:rPr>
        <w:t xml:space="preserve">ulture </w:t>
      </w:r>
      <w:r w:rsidR="009C5414" w:rsidRPr="002E096B">
        <w:rPr>
          <w:rFonts w:ascii="Times New Roman" w:eastAsia="Times New Roman" w:hAnsi="Times New Roman" w:cs="Times New Roman"/>
          <w:color w:val="0D0D0D" w:themeColor="text1" w:themeTint="F2"/>
          <w:sz w:val="24"/>
          <w:szCs w:val="24"/>
        </w:rPr>
        <w:t xml:space="preserve">of the coast just as much as </w:t>
      </w:r>
      <w:r w:rsidR="008E0CB2" w:rsidRPr="002E096B">
        <w:rPr>
          <w:rFonts w:ascii="Times New Roman" w:eastAsia="Times New Roman" w:hAnsi="Times New Roman" w:cs="Times New Roman"/>
          <w:color w:val="0D0D0D" w:themeColor="text1" w:themeTint="F2"/>
          <w:sz w:val="24"/>
          <w:szCs w:val="24"/>
        </w:rPr>
        <w:t>it does nature</w:t>
      </w:r>
      <w:r w:rsidR="009C5414" w:rsidRPr="002E096B">
        <w:rPr>
          <w:rFonts w:ascii="Times New Roman" w:eastAsia="Times New Roman" w:hAnsi="Times New Roman" w:cs="Times New Roman"/>
          <w:color w:val="0D0D0D" w:themeColor="text1" w:themeTint="F2"/>
          <w:sz w:val="24"/>
          <w:szCs w:val="24"/>
        </w:rPr>
        <w:t xml:space="preserve">. </w:t>
      </w:r>
      <w:r w:rsidR="00F161AC" w:rsidRPr="002E096B">
        <w:rPr>
          <w:rFonts w:ascii="Times New Roman" w:eastAsia="Times New Roman" w:hAnsi="Times New Roman" w:cs="Times New Roman"/>
          <w:color w:val="0D0D0D" w:themeColor="text1" w:themeTint="F2"/>
          <w:sz w:val="24"/>
          <w:szCs w:val="24"/>
        </w:rPr>
        <w:t xml:space="preserve">So, it is </w:t>
      </w:r>
      <w:r w:rsidR="00977099" w:rsidRPr="002E096B">
        <w:rPr>
          <w:rFonts w:ascii="Times New Roman" w:eastAsia="Times New Roman" w:hAnsi="Times New Roman" w:cs="Times New Roman"/>
          <w:color w:val="0D0D0D" w:themeColor="text1" w:themeTint="F2"/>
          <w:sz w:val="24"/>
          <w:szCs w:val="24"/>
        </w:rPr>
        <w:t>vital</w:t>
      </w:r>
      <w:r w:rsidR="00F161AC" w:rsidRPr="002E096B">
        <w:rPr>
          <w:rFonts w:ascii="Times New Roman" w:eastAsia="Times New Roman" w:hAnsi="Times New Roman" w:cs="Times New Roman"/>
          <w:color w:val="0D0D0D" w:themeColor="text1" w:themeTint="F2"/>
          <w:sz w:val="24"/>
          <w:szCs w:val="24"/>
        </w:rPr>
        <w:t xml:space="preserve"> that the struggle to preserve </w:t>
      </w:r>
      <w:r w:rsidR="00977099" w:rsidRPr="002E096B">
        <w:rPr>
          <w:rFonts w:ascii="Times New Roman" w:eastAsia="Times New Roman" w:hAnsi="Times New Roman" w:cs="Times New Roman"/>
          <w:color w:val="0D0D0D" w:themeColor="text1" w:themeTint="F2"/>
          <w:sz w:val="24"/>
          <w:szCs w:val="24"/>
        </w:rPr>
        <w:t>remaining</w:t>
      </w:r>
      <w:r w:rsidR="00F161AC" w:rsidRPr="002E096B">
        <w:rPr>
          <w:rFonts w:ascii="Times New Roman" w:eastAsia="Times New Roman" w:hAnsi="Times New Roman" w:cs="Times New Roman"/>
          <w:color w:val="0D0D0D" w:themeColor="text1" w:themeTint="F2"/>
          <w:sz w:val="24"/>
          <w:szCs w:val="24"/>
        </w:rPr>
        <w:t xml:space="preserve"> seaside heritage continue</w:t>
      </w:r>
      <w:r w:rsidR="00DD36B5" w:rsidRPr="002E096B">
        <w:rPr>
          <w:rFonts w:ascii="Times New Roman" w:eastAsia="Times New Roman" w:hAnsi="Times New Roman" w:cs="Times New Roman"/>
          <w:color w:val="0D0D0D" w:themeColor="text1" w:themeTint="F2"/>
          <w:sz w:val="24"/>
          <w:szCs w:val="24"/>
        </w:rPr>
        <w:t>s</w:t>
      </w:r>
      <w:r w:rsidR="00F161AC" w:rsidRPr="002E096B">
        <w:rPr>
          <w:rFonts w:ascii="Times New Roman" w:eastAsia="Times New Roman" w:hAnsi="Times New Roman" w:cs="Times New Roman"/>
          <w:color w:val="0D0D0D" w:themeColor="text1" w:themeTint="F2"/>
          <w:sz w:val="24"/>
          <w:szCs w:val="24"/>
        </w:rPr>
        <w:t>; it appears the tide is now moving in th</w:t>
      </w:r>
      <w:r w:rsidR="00DD36B5" w:rsidRPr="002E096B">
        <w:rPr>
          <w:rFonts w:ascii="Times New Roman" w:eastAsia="Times New Roman" w:hAnsi="Times New Roman" w:cs="Times New Roman"/>
          <w:color w:val="0D0D0D" w:themeColor="text1" w:themeTint="F2"/>
          <w:sz w:val="24"/>
          <w:szCs w:val="24"/>
        </w:rPr>
        <w:t>is</w:t>
      </w:r>
      <w:r w:rsidR="00F161AC" w:rsidRPr="002E096B">
        <w:rPr>
          <w:rFonts w:ascii="Times New Roman" w:eastAsia="Times New Roman" w:hAnsi="Times New Roman" w:cs="Times New Roman"/>
          <w:color w:val="0D0D0D" w:themeColor="text1" w:themeTint="F2"/>
          <w:sz w:val="24"/>
          <w:szCs w:val="24"/>
        </w:rPr>
        <w:t xml:space="preserve"> direction. </w:t>
      </w:r>
      <w:r w:rsidR="00487EC2" w:rsidRPr="002E096B">
        <w:rPr>
          <w:rFonts w:ascii="Times New Roman" w:eastAsia="Times New Roman" w:hAnsi="Times New Roman" w:cs="Times New Roman"/>
          <w:color w:val="0D0D0D" w:themeColor="text1" w:themeTint="F2"/>
          <w:sz w:val="24"/>
          <w:szCs w:val="24"/>
        </w:rPr>
        <w:t>Equally</w:t>
      </w:r>
      <w:r w:rsidR="00DD08C5">
        <w:rPr>
          <w:rFonts w:ascii="Times New Roman" w:eastAsia="Times New Roman" w:hAnsi="Times New Roman" w:cs="Times New Roman"/>
          <w:color w:val="0D0D0D" w:themeColor="text1" w:themeTint="F2"/>
          <w:sz w:val="24"/>
          <w:szCs w:val="24"/>
        </w:rPr>
        <w:t>,</w:t>
      </w:r>
      <w:r w:rsidR="00487EC2" w:rsidRPr="002E096B">
        <w:rPr>
          <w:rFonts w:ascii="Times New Roman" w:eastAsia="Times New Roman" w:hAnsi="Times New Roman" w:cs="Times New Roman"/>
          <w:color w:val="0D0D0D" w:themeColor="text1" w:themeTint="F2"/>
          <w:sz w:val="24"/>
          <w:szCs w:val="24"/>
        </w:rPr>
        <w:t xml:space="preserve"> any </w:t>
      </w:r>
      <w:r w:rsidR="00977099" w:rsidRPr="002E096B">
        <w:rPr>
          <w:rFonts w:ascii="Times New Roman" w:eastAsia="Times New Roman" w:hAnsi="Times New Roman" w:cs="Times New Roman"/>
          <w:color w:val="0D0D0D" w:themeColor="text1" w:themeTint="F2"/>
          <w:sz w:val="24"/>
          <w:szCs w:val="24"/>
        </w:rPr>
        <w:t>new</w:t>
      </w:r>
      <w:r w:rsidR="00487EC2" w:rsidRPr="002E096B">
        <w:rPr>
          <w:rFonts w:ascii="Times New Roman" w:eastAsia="Times New Roman" w:hAnsi="Times New Roman" w:cs="Times New Roman"/>
          <w:color w:val="0D0D0D" w:themeColor="text1" w:themeTint="F2"/>
          <w:sz w:val="24"/>
          <w:szCs w:val="24"/>
        </w:rPr>
        <w:t xml:space="preserve"> developments in re</w:t>
      </w:r>
      <w:r w:rsidR="003E5FEF" w:rsidRPr="002E096B">
        <w:rPr>
          <w:rFonts w:ascii="Times New Roman" w:eastAsia="Times New Roman" w:hAnsi="Times New Roman" w:cs="Times New Roman"/>
          <w:color w:val="0D0D0D" w:themeColor="text1" w:themeTint="F2"/>
          <w:sz w:val="24"/>
          <w:szCs w:val="24"/>
        </w:rPr>
        <w:t>s</w:t>
      </w:r>
      <w:r w:rsidR="00487EC2" w:rsidRPr="002E096B">
        <w:rPr>
          <w:rFonts w:ascii="Times New Roman" w:eastAsia="Times New Roman" w:hAnsi="Times New Roman" w:cs="Times New Roman"/>
          <w:color w:val="0D0D0D" w:themeColor="text1" w:themeTint="F2"/>
          <w:sz w:val="24"/>
          <w:szCs w:val="24"/>
        </w:rPr>
        <w:t>orts that wish to be popular destinations should</w:t>
      </w:r>
      <w:r w:rsidR="00DD08C5">
        <w:rPr>
          <w:rFonts w:ascii="Times New Roman" w:eastAsia="Times New Roman" w:hAnsi="Times New Roman" w:cs="Times New Roman"/>
          <w:color w:val="0D0D0D" w:themeColor="text1" w:themeTint="F2"/>
          <w:sz w:val="24"/>
          <w:szCs w:val="24"/>
        </w:rPr>
        <w:t xml:space="preserve"> wherever possible </w:t>
      </w:r>
      <w:r w:rsidR="00487EC2" w:rsidRPr="002E096B">
        <w:rPr>
          <w:rFonts w:ascii="Times New Roman" w:eastAsia="Times New Roman" w:hAnsi="Times New Roman" w:cs="Times New Roman"/>
          <w:color w:val="0D0D0D" w:themeColor="text1" w:themeTint="F2"/>
          <w:sz w:val="24"/>
          <w:szCs w:val="24"/>
        </w:rPr>
        <w:t xml:space="preserve">be distinctive </w:t>
      </w:r>
      <w:r w:rsidR="003E5FEF" w:rsidRPr="002E096B">
        <w:rPr>
          <w:rFonts w:ascii="Times New Roman" w:eastAsia="Times New Roman" w:hAnsi="Times New Roman" w:cs="Times New Roman"/>
          <w:color w:val="0D0D0D" w:themeColor="text1" w:themeTint="F2"/>
          <w:sz w:val="24"/>
          <w:szCs w:val="24"/>
        </w:rPr>
        <w:t xml:space="preserve">from </w:t>
      </w:r>
      <w:r w:rsidR="0061750D" w:rsidRPr="002E096B">
        <w:rPr>
          <w:rFonts w:ascii="Times New Roman" w:eastAsia="Times New Roman" w:hAnsi="Times New Roman" w:cs="Times New Roman"/>
          <w:color w:val="0D0D0D" w:themeColor="text1" w:themeTint="F2"/>
          <w:sz w:val="24"/>
          <w:szCs w:val="24"/>
        </w:rPr>
        <w:t xml:space="preserve">today’s </w:t>
      </w:r>
      <w:r w:rsidR="00E6098E" w:rsidRPr="002E096B">
        <w:rPr>
          <w:rFonts w:ascii="Times New Roman" w:eastAsia="Times New Roman" w:hAnsi="Times New Roman" w:cs="Times New Roman"/>
          <w:color w:val="0D0D0D" w:themeColor="text1" w:themeTint="F2"/>
          <w:sz w:val="24"/>
          <w:szCs w:val="24"/>
        </w:rPr>
        <w:t>‘</w:t>
      </w:r>
      <w:r w:rsidR="00487EC2" w:rsidRPr="002E096B">
        <w:rPr>
          <w:rFonts w:ascii="Times New Roman" w:eastAsia="Times New Roman" w:hAnsi="Times New Roman" w:cs="Times New Roman"/>
          <w:color w:val="0D0D0D" w:themeColor="text1" w:themeTint="F2"/>
          <w:sz w:val="24"/>
          <w:szCs w:val="24"/>
        </w:rPr>
        <w:t>blandscape</w:t>
      </w:r>
      <w:r w:rsidR="0061750D" w:rsidRPr="002E096B">
        <w:rPr>
          <w:rFonts w:ascii="Times New Roman" w:eastAsia="Times New Roman" w:hAnsi="Times New Roman" w:cs="Times New Roman"/>
          <w:color w:val="0D0D0D" w:themeColor="text1" w:themeTint="F2"/>
          <w:sz w:val="24"/>
          <w:szCs w:val="24"/>
        </w:rPr>
        <w:t>s’</w:t>
      </w:r>
      <w:r w:rsidR="00487EC2" w:rsidRPr="002E096B">
        <w:rPr>
          <w:rFonts w:ascii="Times New Roman" w:eastAsia="Times New Roman" w:hAnsi="Times New Roman" w:cs="Times New Roman"/>
          <w:color w:val="0D0D0D" w:themeColor="text1" w:themeTint="F2"/>
          <w:sz w:val="24"/>
          <w:szCs w:val="24"/>
        </w:rPr>
        <w:t xml:space="preserve"> </w:t>
      </w:r>
      <w:r w:rsidR="0061750D" w:rsidRPr="002E096B">
        <w:rPr>
          <w:rFonts w:ascii="Times New Roman" w:eastAsia="Times New Roman" w:hAnsi="Times New Roman" w:cs="Times New Roman"/>
          <w:color w:val="0D0D0D" w:themeColor="text1" w:themeTint="F2"/>
          <w:sz w:val="24"/>
          <w:szCs w:val="24"/>
        </w:rPr>
        <w:t>and</w:t>
      </w:r>
      <w:r w:rsidR="00487EC2" w:rsidRPr="002E096B">
        <w:rPr>
          <w:rFonts w:ascii="Times New Roman" w:eastAsia="Times New Roman" w:hAnsi="Times New Roman" w:cs="Times New Roman"/>
          <w:color w:val="0D0D0D" w:themeColor="text1" w:themeTint="F2"/>
          <w:sz w:val="24"/>
          <w:szCs w:val="24"/>
        </w:rPr>
        <w:t xml:space="preserve"> </w:t>
      </w:r>
      <w:r w:rsidR="0061750D" w:rsidRPr="002E096B">
        <w:rPr>
          <w:rFonts w:ascii="Times New Roman" w:eastAsia="Times New Roman" w:hAnsi="Times New Roman" w:cs="Times New Roman"/>
          <w:color w:val="0D0D0D" w:themeColor="text1" w:themeTint="F2"/>
          <w:sz w:val="24"/>
          <w:szCs w:val="24"/>
        </w:rPr>
        <w:t xml:space="preserve">foster </w:t>
      </w:r>
      <w:r w:rsidR="00487EC2" w:rsidRPr="002E096B">
        <w:rPr>
          <w:rFonts w:ascii="Times New Roman" w:eastAsia="Times New Roman" w:hAnsi="Times New Roman" w:cs="Times New Roman"/>
          <w:color w:val="0D0D0D" w:themeColor="text1" w:themeTint="F2"/>
          <w:sz w:val="24"/>
          <w:szCs w:val="24"/>
        </w:rPr>
        <w:t xml:space="preserve">their appeal as </w:t>
      </w:r>
      <w:r w:rsidR="00487EC2" w:rsidRPr="002E096B">
        <w:rPr>
          <w:rFonts w:ascii="Times New Roman" w:eastAsia="Times New Roman" w:hAnsi="Times New Roman" w:cs="Times New Roman"/>
          <w:i/>
          <w:iCs/>
          <w:color w:val="0D0D0D" w:themeColor="text1" w:themeTint="F2"/>
          <w:sz w:val="24"/>
          <w:szCs w:val="24"/>
        </w:rPr>
        <w:t>somewhere else</w:t>
      </w:r>
      <w:r w:rsidR="00487EC2" w:rsidRPr="00DD08C5">
        <w:rPr>
          <w:rFonts w:ascii="Times New Roman" w:eastAsia="Times New Roman" w:hAnsi="Times New Roman" w:cs="Times New Roman"/>
          <w:i/>
          <w:iCs/>
          <w:color w:val="000000" w:themeColor="text1"/>
          <w:sz w:val="24"/>
          <w:szCs w:val="24"/>
        </w:rPr>
        <w:t xml:space="preserve">. </w:t>
      </w:r>
      <w:r w:rsidR="009C52E4" w:rsidRPr="00DD08C5">
        <w:rPr>
          <w:rFonts w:ascii="Times New Roman" w:eastAsia="Times New Roman" w:hAnsi="Times New Roman" w:cs="Times New Roman"/>
          <w:color w:val="000000" w:themeColor="text1"/>
          <w:sz w:val="24"/>
          <w:szCs w:val="24"/>
        </w:rPr>
        <w:t>In short, this</w:t>
      </w:r>
      <w:r w:rsidR="00CA0D1D" w:rsidRPr="00DD08C5">
        <w:rPr>
          <w:rFonts w:ascii="Times New Roman" w:eastAsia="Times New Roman" w:hAnsi="Times New Roman" w:cs="Times New Roman"/>
          <w:color w:val="000000" w:themeColor="text1"/>
          <w:sz w:val="24"/>
          <w:szCs w:val="24"/>
        </w:rPr>
        <w:t xml:space="preserve"> distinctive seaside heritage and design remain crucial to the visitor experience of English resorts</w:t>
      </w:r>
      <w:r w:rsidR="009C52E4" w:rsidRPr="00DD08C5">
        <w:rPr>
          <w:rFonts w:ascii="Times New Roman" w:eastAsia="Times New Roman" w:hAnsi="Times New Roman" w:cs="Times New Roman"/>
          <w:color w:val="000000" w:themeColor="text1"/>
          <w:sz w:val="24"/>
          <w:szCs w:val="24"/>
        </w:rPr>
        <w:t xml:space="preserve"> and</w:t>
      </w:r>
      <w:r w:rsidR="00DD08C5" w:rsidRPr="00DD08C5">
        <w:rPr>
          <w:rFonts w:ascii="Times New Roman" w:eastAsia="Times New Roman" w:hAnsi="Times New Roman" w:cs="Times New Roman"/>
          <w:color w:val="000000" w:themeColor="text1"/>
          <w:sz w:val="24"/>
          <w:szCs w:val="24"/>
        </w:rPr>
        <w:t>,</w:t>
      </w:r>
      <w:r w:rsidR="009C52E4" w:rsidRPr="00DD08C5">
        <w:rPr>
          <w:rFonts w:ascii="Times New Roman" w:eastAsia="Times New Roman" w:hAnsi="Times New Roman" w:cs="Times New Roman"/>
          <w:color w:val="000000" w:themeColor="text1"/>
          <w:sz w:val="24"/>
          <w:szCs w:val="24"/>
        </w:rPr>
        <w:t xml:space="preserve"> therefore</w:t>
      </w:r>
      <w:r w:rsidR="00DD08C5" w:rsidRPr="00DD08C5">
        <w:rPr>
          <w:rFonts w:ascii="Times New Roman" w:eastAsia="Times New Roman" w:hAnsi="Times New Roman" w:cs="Times New Roman"/>
          <w:color w:val="000000" w:themeColor="text1"/>
          <w:sz w:val="24"/>
          <w:szCs w:val="24"/>
        </w:rPr>
        <w:t>,</w:t>
      </w:r>
      <w:r w:rsidR="00DD08C5">
        <w:rPr>
          <w:rFonts w:ascii="Times New Roman" w:eastAsia="Times New Roman" w:hAnsi="Times New Roman" w:cs="Times New Roman"/>
          <w:color w:val="000000" w:themeColor="text1"/>
          <w:sz w:val="24"/>
          <w:szCs w:val="24"/>
        </w:rPr>
        <w:t xml:space="preserve"> </w:t>
      </w:r>
      <w:r w:rsidR="009C52E4" w:rsidRPr="00DD08C5">
        <w:rPr>
          <w:rFonts w:ascii="Times New Roman" w:eastAsia="Times New Roman" w:hAnsi="Times New Roman" w:cs="Times New Roman"/>
          <w:color w:val="000000" w:themeColor="text1"/>
          <w:sz w:val="24"/>
          <w:szCs w:val="24"/>
        </w:rPr>
        <w:t xml:space="preserve">to the future of the seaside. </w:t>
      </w:r>
    </w:p>
    <w:p w14:paraId="21F94D20" w14:textId="6F422224" w:rsidR="00F161AC" w:rsidRPr="002E096B" w:rsidRDefault="00F161AC" w:rsidP="00B73C6A">
      <w:pPr>
        <w:spacing w:after="0" w:line="360" w:lineRule="auto"/>
        <w:rPr>
          <w:rFonts w:ascii="Times New Roman" w:eastAsia="Times New Roman" w:hAnsi="Times New Roman" w:cs="Times New Roman"/>
          <w:color w:val="0D0D0D" w:themeColor="text1" w:themeTint="F2"/>
          <w:sz w:val="24"/>
          <w:szCs w:val="24"/>
        </w:rPr>
      </w:pPr>
    </w:p>
    <w:p w14:paraId="6A332B4A" w14:textId="77777777" w:rsidR="00BD23B0" w:rsidRDefault="00BD23B0" w:rsidP="00B73C6A">
      <w:pPr>
        <w:spacing w:after="0" w:line="360" w:lineRule="auto"/>
        <w:rPr>
          <w:rFonts w:ascii="Times New Roman" w:eastAsia="Times New Roman" w:hAnsi="Times New Roman" w:cs="Times New Roman"/>
          <w:b/>
          <w:bCs/>
          <w:color w:val="0D0D0D" w:themeColor="text1" w:themeTint="F2"/>
          <w:sz w:val="24"/>
          <w:szCs w:val="24"/>
        </w:rPr>
      </w:pPr>
    </w:p>
    <w:p w14:paraId="409CC467" w14:textId="77777777" w:rsidR="00BD23B0" w:rsidRDefault="00BD23B0" w:rsidP="00B73C6A">
      <w:pPr>
        <w:spacing w:after="0" w:line="360" w:lineRule="auto"/>
        <w:rPr>
          <w:rFonts w:ascii="Times New Roman" w:eastAsia="Times New Roman" w:hAnsi="Times New Roman" w:cs="Times New Roman"/>
          <w:b/>
          <w:bCs/>
          <w:color w:val="0D0D0D" w:themeColor="text1" w:themeTint="F2"/>
          <w:sz w:val="24"/>
          <w:szCs w:val="24"/>
        </w:rPr>
      </w:pPr>
    </w:p>
    <w:p w14:paraId="59FD4A28" w14:textId="77777777" w:rsidR="00BD23B0" w:rsidRDefault="00BD23B0" w:rsidP="00B73C6A">
      <w:pPr>
        <w:spacing w:after="0" w:line="360" w:lineRule="auto"/>
        <w:rPr>
          <w:rFonts w:ascii="Times New Roman" w:eastAsia="Times New Roman" w:hAnsi="Times New Roman" w:cs="Times New Roman"/>
          <w:b/>
          <w:bCs/>
          <w:color w:val="0D0D0D" w:themeColor="text1" w:themeTint="F2"/>
          <w:sz w:val="24"/>
          <w:szCs w:val="24"/>
        </w:rPr>
      </w:pPr>
    </w:p>
    <w:p w14:paraId="1DAC5BD8" w14:textId="77777777" w:rsidR="00BD23B0" w:rsidRDefault="00BD23B0" w:rsidP="00B73C6A">
      <w:pPr>
        <w:spacing w:after="0" w:line="360" w:lineRule="auto"/>
        <w:rPr>
          <w:rFonts w:ascii="Times New Roman" w:eastAsia="Times New Roman" w:hAnsi="Times New Roman" w:cs="Times New Roman"/>
          <w:b/>
          <w:bCs/>
          <w:color w:val="0D0D0D" w:themeColor="text1" w:themeTint="F2"/>
          <w:sz w:val="24"/>
          <w:szCs w:val="24"/>
        </w:rPr>
      </w:pPr>
    </w:p>
    <w:p w14:paraId="2036206F" w14:textId="77777777" w:rsidR="00BD23B0" w:rsidRDefault="00BD23B0" w:rsidP="00B73C6A">
      <w:pPr>
        <w:spacing w:after="0" w:line="360" w:lineRule="auto"/>
        <w:rPr>
          <w:rFonts w:ascii="Times New Roman" w:eastAsia="Times New Roman" w:hAnsi="Times New Roman" w:cs="Times New Roman"/>
          <w:b/>
          <w:bCs/>
          <w:color w:val="0D0D0D" w:themeColor="text1" w:themeTint="F2"/>
          <w:sz w:val="24"/>
          <w:szCs w:val="24"/>
        </w:rPr>
      </w:pPr>
    </w:p>
    <w:p w14:paraId="74649388" w14:textId="77777777" w:rsidR="00BD23B0" w:rsidRDefault="00BD23B0" w:rsidP="00B73C6A">
      <w:pPr>
        <w:spacing w:after="0" w:line="360" w:lineRule="auto"/>
        <w:rPr>
          <w:rFonts w:ascii="Times New Roman" w:eastAsia="Times New Roman" w:hAnsi="Times New Roman" w:cs="Times New Roman"/>
          <w:b/>
          <w:bCs/>
          <w:color w:val="0D0D0D" w:themeColor="text1" w:themeTint="F2"/>
          <w:sz w:val="24"/>
          <w:szCs w:val="24"/>
        </w:rPr>
      </w:pPr>
    </w:p>
    <w:p w14:paraId="39FDE7DF" w14:textId="77777777" w:rsidR="00BD23B0" w:rsidRDefault="00BD23B0" w:rsidP="00B73C6A">
      <w:pPr>
        <w:spacing w:after="0" w:line="360" w:lineRule="auto"/>
        <w:rPr>
          <w:rFonts w:ascii="Times New Roman" w:eastAsia="Times New Roman" w:hAnsi="Times New Roman" w:cs="Times New Roman"/>
          <w:b/>
          <w:bCs/>
          <w:color w:val="0D0D0D" w:themeColor="text1" w:themeTint="F2"/>
          <w:sz w:val="24"/>
          <w:szCs w:val="24"/>
        </w:rPr>
      </w:pPr>
    </w:p>
    <w:p w14:paraId="2A30DB74" w14:textId="77777777" w:rsidR="00BD23B0" w:rsidRDefault="00BD23B0" w:rsidP="00B73C6A">
      <w:pPr>
        <w:spacing w:after="0" w:line="360" w:lineRule="auto"/>
        <w:rPr>
          <w:rFonts w:ascii="Times New Roman" w:eastAsia="Times New Roman" w:hAnsi="Times New Roman" w:cs="Times New Roman"/>
          <w:b/>
          <w:bCs/>
          <w:color w:val="0D0D0D" w:themeColor="text1" w:themeTint="F2"/>
          <w:sz w:val="24"/>
          <w:szCs w:val="24"/>
        </w:rPr>
      </w:pPr>
    </w:p>
    <w:p w14:paraId="0451E688" w14:textId="77777777" w:rsidR="00BD23B0" w:rsidRDefault="00BD23B0" w:rsidP="00B73C6A">
      <w:pPr>
        <w:spacing w:after="0" w:line="360" w:lineRule="auto"/>
        <w:rPr>
          <w:rFonts w:ascii="Times New Roman" w:eastAsia="Times New Roman" w:hAnsi="Times New Roman" w:cs="Times New Roman"/>
          <w:b/>
          <w:bCs/>
          <w:color w:val="0D0D0D" w:themeColor="text1" w:themeTint="F2"/>
          <w:sz w:val="24"/>
          <w:szCs w:val="24"/>
        </w:rPr>
      </w:pPr>
    </w:p>
    <w:p w14:paraId="51CB465B" w14:textId="77777777" w:rsidR="00BD23B0" w:rsidRDefault="00BD23B0" w:rsidP="00B73C6A">
      <w:pPr>
        <w:spacing w:after="0" w:line="360" w:lineRule="auto"/>
        <w:rPr>
          <w:rFonts w:ascii="Times New Roman" w:eastAsia="Times New Roman" w:hAnsi="Times New Roman" w:cs="Times New Roman"/>
          <w:b/>
          <w:bCs/>
          <w:color w:val="0D0D0D" w:themeColor="text1" w:themeTint="F2"/>
          <w:sz w:val="24"/>
          <w:szCs w:val="24"/>
        </w:rPr>
      </w:pPr>
    </w:p>
    <w:p w14:paraId="65EEBD33" w14:textId="77777777" w:rsidR="00BD23B0" w:rsidRDefault="00BD23B0" w:rsidP="00B73C6A">
      <w:pPr>
        <w:spacing w:after="0" w:line="360" w:lineRule="auto"/>
        <w:rPr>
          <w:rFonts w:ascii="Times New Roman" w:eastAsia="Times New Roman" w:hAnsi="Times New Roman" w:cs="Times New Roman"/>
          <w:b/>
          <w:bCs/>
          <w:color w:val="0D0D0D" w:themeColor="text1" w:themeTint="F2"/>
          <w:sz w:val="24"/>
          <w:szCs w:val="24"/>
        </w:rPr>
      </w:pPr>
    </w:p>
    <w:p w14:paraId="4E88D5C7" w14:textId="77777777" w:rsidR="00BD23B0" w:rsidRDefault="00BD23B0" w:rsidP="00B73C6A">
      <w:pPr>
        <w:spacing w:after="0" w:line="360" w:lineRule="auto"/>
        <w:rPr>
          <w:rFonts w:ascii="Times New Roman" w:eastAsia="Times New Roman" w:hAnsi="Times New Roman" w:cs="Times New Roman"/>
          <w:b/>
          <w:bCs/>
          <w:color w:val="0D0D0D" w:themeColor="text1" w:themeTint="F2"/>
          <w:sz w:val="24"/>
          <w:szCs w:val="24"/>
        </w:rPr>
      </w:pPr>
    </w:p>
    <w:p w14:paraId="6A6E5024" w14:textId="77777777" w:rsidR="00BD23B0" w:rsidRDefault="00BD23B0" w:rsidP="00B73C6A">
      <w:pPr>
        <w:spacing w:after="0" w:line="360" w:lineRule="auto"/>
        <w:rPr>
          <w:rFonts w:ascii="Times New Roman" w:eastAsia="Times New Roman" w:hAnsi="Times New Roman" w:cs="Times New Roman"/>
          <w:b/>
          <w:bCs/>
          <w:color w:val="0D0D0D" w:themeColor="text1" w:themeTint="F2"/>
          <w:sz w:val="24"/>
          <w:szCs w:val="24"/>
        </w:rPr>
      </w:pPr>
    </w:p>
    <w:p w14:paraId="5971CADE" w14:textId="77777777" w:rsidR="00BD23B0" w:rsidRDefault="00BD23B0" w:rsidP="00B73C6A">
      <w:pPr>
        <w:spacing w:after="0" w:line="360" w:lineRule="auto"/>
        <w:rPr>
          <w:rFonts w:ascii="Times New Roman" w:eastAsia="Times New Roman" w:hAnsi="Times New Roman" w:cs="Times New Roman"/>
          <w:b/>
          <w:bCs/>
          <w:color w:val="0D0D0D" w:themeColor="text1" w:themeTint="F2"/>
          <w:sz w:val="24"/>
          <w:szCs w:val="24"/>
        </w:rPr>
      </w:pPr>
    </w:p>
    <w:p w14:paraId="47213DD2" w14:textId="77777777" w:rsidR="00BD23B0" w:rsidRDefault="00BD23B0" w:rsidP="00B73C6A">
      <w:pPr>
        <w:spacing w:after="0" w:line="360" w:lineRule="auto"/>
        <w:rPr>
          <w:rFonts w:ascii="Times New Roman" w:eastAsia="Times New Roman" w:hAnsi="Times New Roman" w:cs="Times New Roman"/>
          <w:b/>
          <w:bCs/>
          <w:color w:val="0D0D0D" w:themeColor="text1" w:themeTint="F2"/>
          <w:sz w:val="24"/>
          <w:szCs w:val="24"/>
        </w:rPr>
      </w:pPr>
    </w:p>
    <w:p w14:paraId="76455DF7" w14:textId="77777777" w:rsidR="00BD23B0" w:rsidRDefault="00BD23B0" w:rsidP="00B73C6A">
      <w:pPr>
        <w:spacing w:after="0" w:line="360" w:lineRule="auto"/>
        <w:rPr>
          <w:rFonts w:ascii="Times New Roman" w:eastAsia="Times New Roman" w:hAnsi="Times New Roman" w:cs="Times New Roman"/>
          <w:b/>
          <w:bCs/>
          <w:color w:val="0D0D0D" w:themeColor="text1" w:themeTint="F2"/>
          <w:sz w:val="24"/>
          <w:szCs w:val="24"/>
        </w:rPr>
      </w:pPr>
    </w:p>
    <w:p w14:paraId="607E2A77" w14:textId="614D871D" w:rsidR="00390DD1" w:rsidRPr="00DD08C5" w:rsidRDefault="0045683D" w:rsidP="00B73C6A">
      <w:pPr>
        <w:spacing w:after="0" w:line="360" w:lineRule="auto"/>
        <w:rPr>
          <w:rFonts w:ascii="Times New Roman" w:hAnsi="Times New Roman" w:cs="Times New Roman"/>
          <w:sz w:val="24"/>
          <w:szCs w:val="24"/>
        </w:rPr>
      </w:pPr>
      <w:r w:rsidRPr="002E096B">
        <w:rPr>
          <w:rFonts w:ascii="Times New Roman" w:eastAsia="Times New Roman" w:hAnsi="Times New Roman" w:cs="Times New Roman"/>
          <w:b/>
          <w:bCs/>
          <w:color w:val="0D0D0D" w:themeColor="text1" w:themeTint="F2"/>
          <w:sz w:val="24"/>
          <w:szCs w:val="24"/>
        </w:rPr>
        <w:lastRenderedPageBreak/>
        <w:t>References</w:t>
      </w:r>
    </w:p>
    <w:p w14:paraId="0A58D068" w14:textId="75FC7677" w:rsidR="00627D7D" w:rsidRPr="002E096B" w:rsidRDefault="00390DD1" w:rsidP="00C12A72">
      <w:pPr>
        <w:pStyle w:val="Standard"/>
        <w:spacing w:line="360" w:lineRule="auto"/>
        <w:ind w:left="709" w:hanging="709"/>
        <w:rPr>
          <w:rFonts w:cs="Times New Roman"/>
        </w:rPr>
      </w:pPr>
      <w:r w:rsidRPr="002E096B">
        <w:rPr>
          <w:rFonts w:cs="Times New Roman"/>
        </w:rPr>
        <w:t>Baerenholdt, J., Haldrup, M.,</w:t>
      </w:r>
      <w:r w:rsidR="00A561B4">
        <w:rPr>
          <w:rFonts w:cs="Times New Roman"/>
        </w:rPr>
        <w:t xml:space="preserve"> Larsen, J. and Urry, J. (2004)</w:t>
      </w:r>
      <w:r w:rsidRPr="002E096B">
        <w:rPr>
          <w:rFonts w:cs="Times New Roman"/>
        </w:rPr>
        <w:t xml:space="preserve"> </w:t>
      </w:r>
      <w:r w:rsidRPr="002E096B">
        <w:rPr>
          <w:rFonts w:cs="Times New Roman"/>
          <w:i/>
          <w:iCs/>
        </w:rPr>
        <w:t>Performing Tourist Places</w:t>
      </w:r>
      <w:r w:rsidRPr="002E096B">
        <w:rPr>
          <w:rFonts w:cs="Times New Roman"/>
        </w:rPr>
        <w:t xml:space="preserve">.  </w:t>
      </w:r>
      <w:r w:rsidR="00C12A72">
        <w:rPr>
          <w:rFonts w:cs="Times New Roman"/>
        </w:rPr>
        <w:t xml:space="preserve">  </w:t>
      </w:r>
      <w:r w:rsidRPr="002E096B">
        <w:rPr>
          <w:rFonts w:cs="Times New Roman"/>
        </w:rPr>
        <w:t>A</w:t>
      </w:r>
      <w:r w:rsidR="00A561B4">
        <w:rPr>
          <w:rFonts w:cs="Times New Roman"/>
        </w:rPr>
        <w:t>ldershot: Ashgate Publishing.</w:t>
      </w:r>
    </w:p>
    <w:p w14:paraId="416B2F45" w14:textId="41A92910" w:rsidR="00390DD1" w:rsidRPr="002E096B" w:rsidRDefault="00DD08C5" w:rsidP="00DD08C5">
      <w:pPr>
        <w:spacing w:after="0" w:line="360" w:lineRule="auto"/>
        <w:ind w:left="720" w:hanging="720"/>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BBC News (2019) </w:t>
      </w:r>
      <w:r w:rsidR="00390DD1" w:rsidRPr="002E096B">
        <w:rPr>
          <w:rFonts w:ascii="Times New Roman" w:eastAsia="Times New Roman" w:hAnsi="Times New Roman" w:cs="Times New Roman"/>
          <w:sz w:val="24"/>
          <w:szCs w:val="24"/>
          <w:lang w:eastAsia="pl-PL"/>
        </w:rPr>
        <w:t>England's most deprived areas</w:t>
      </w:r>
      <w:r>
        <w:rPr>
          <w:rFonts w:ascii="Times New Roman" w:eastAsia="Times New Roman" w:hAnsi="Times New Roman" w:cs="Times New Roman"/>
          <w:sz w:val="24"/>
          <w:szCs w:val="24"/>
          <w:lang w:eastAsia="pl-PL"/>
        </w:rPr>
        <w:t xml:space="preserve"> named as Jaywick and Blackpool. BBC News,</w:t>
      </w:r>
      <w:r w:rsidR="00390DD1" w:rsidRPr="002E096B">
        <w:rPr>
          <w:rFonts w:ascii="Times New Roman" w:eastAsia="Times New Roman" w:hAnsi="Times New Roman" w:cs="Times New Roman"/>
          <w:sz w:val="24"/>
          <w:szCs w:val="24"/>
          <w:lang w:eastAsia="pl-PL"/>
        </w:rPr>
        <w:t xml:space="preserve"> 26 September</w:t>
      </w:r>
      <w:r>
        <w:rPr>
          <w:rFonts w:ascii="Times New Roman" w:eastAsia="Times New Roman" w:hAnsi="Times New Roman" w:cs="Times New Roman"/>
          <w:sz w:val="24"/>
          <w:szCs w:val="24"/>
          <w:lang w:eastAsia="pl-PL"/>
        </w:rPr>
        <w:t>. Available at:</w:t>
      </w:r>
      <w:r w:rsidR="00390DD1" w:rsidRPr="002E096B">
        <w:rPr>
          <w:rFonts w:ascii="Times New Roman" w:eastAsia="Times New Roman" w:hAnsi="Times New Roman" w:cs="Times New Roman"/>
          <w:sz w:val="24"/>
          <w:szCs w:val="24"/>
          <w:lang w:eastAsia="pl-PL"/>
        </w:rPr>
        <w:t xml:space="preserve"> </w:t>
      </w:r>
      <w:hyperlink r:id="rId15" w:history="1">
        <w:r w:rsidR="00390DD1" w:rsidRPr="002E096B">
          <w:rPr>
            <w:rFonts w:ascii="Times New Roman" w:eastAsia="Times New Roman" w:hAnsi="Times New Roman" w:cs="Times New Roman"/>
            <w:color w:val="0000FF"/>
            <w:sz w:val="24"/>
            <w:szCs w:val="24"/>
            <w:u w:val="single"/>
            <w:lang w:eastAsia="pl-PL"/>
          </w:rPr>
          <w:t>https://www.bbc.co.uk/news/uk-england-49812519</w:t>
        </w:r>
      </w:hyperlink>
      <w:r w:rsidR="00390DD1" w:rsidRPr="002E096B">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(A</w:t>
      </w:r>
      <w:r w:rsidR="00390DD1" w:rsidRPr="002E096B">
        <w:rPr>
          <w:rFonts w:ascii="Times New Roman" w:eastAsia="Times New Roman" w:hAnsi="Times New Roman" w:cs="Times New Roman"/>
          <w:sz w:val="24"/>
          <w:szCs w:val="24"/>
          <w:lang w:eastAsia="pl-PL"/>
        </w:rPr>
        <w:t>ccessed 27</w:t>
      </w:r>
      <w:r>
        <w:rPr>
          <w:rFonts w:ascii="Times New Roman" w:eastAsia="Times New Roman" w:hAnsi="Times New Roman" w:cs="Times New Roman"/>
          <w:sz w:val="24"/>
          <w:szCs w:val="24"/>
          <w:lang w:eastAsia="pl-PL"/>
        </w:rPr>
        <w:t xml:space="preserve"> September </w:t>
      </w:r>
      <w:r w:rsidR="00390DD1" w:rsidRPr="002E096B">
        <w:rPr>
          <w:rFonts w:ascii="Times New Roman" w:eastAsia="Times New Roman" w:hAnsi="Times New Roman" w:cs="Times New Roman"/>
          <w:sz w:val="24"/>
          <w:szCs w:val="24"/>
          <w:lang w:eastAsia="pl-PL"/>
        </w:rPr>
        <w:t>2019</w:t>
      </w:r>
      <w:r>
        <w:rPr>
          <w:rFonts w:ascii="Times New Roman" w:eastAsia="Times New Roman" w:hAnsi="Times New Roman" w:cs="Times New Roman"/>
          <w:sz w:val="24"/>
          <w:szCs w:val="24"/>
          <w:lang w:eastAsia="pl-PL"/>
        </w:rPr>
        <w:t>)</w:t>
      </w:r>
      <w:r w:rsidR="00390DD1" w:rsidRPr="002E096B">
        <w:rPr>
          <w:rFonts w:ascii="Times New Roman" w:eastAsia="Times New Roman" w:hAnsi="Times New Roman" w:cs="Times New Roman"/>
          <w:sz w:val="24"/>
          <w:szCs w:val="24"/>
          <w:lang w:eastAsia="pl-PL"/>
        </w:rPr>
        <w:t xml:space="preserve">. </w:t>
      </w:r>
    </w:p>
    <w:p w14:paraId="2BD460F5" w14:textId="3DA26926" w:rsidR="00A06D4E" w:rsidRPr="002E096B" w:rsidRDefault="00731AA8" w:rsidP="000A09D3">
      <w:pPr>
        <w:spacing w:after="0" w:line="360" w:lineRule="auto"/>
        <w:ind w:left="720" w:hanging="720"/>
        <w:rPr>
          <w:rFonts w:ascii="Times New Roman" w:eastAsia="Times New Roman" w:hAnsi="Times New Roman" w:cs="Times New Roman"/>
          <w:sz w:val="24"/>
          <w:szCs w:val="24"/>
          <w:lang w:eastAsia="pl-PL"/>
        </w:rPr>
      </w:pPr>
      <w:r>
        <w:rPr>
          <w:rFonts w:ascii="Times New Roman" w:hAnsi="Times New Roman" w:cs="Times New Roman"/>
          <w:color w:val="222222"/>
          <w:sz w:val="24"/>
          <w:szCs w:val="24"/>
          <w:shd w:val="clear" w:color="auto" w:fill="FFFFFF"/>
        </w:rPr>
        <w:t>Beery, T., Jönsson, K. and Elmberg, J.</w:t>
      </w:r>
      <w:r w:rsidR="00A06D4E" w:rsidRPr="002E096B">
        <w:rPr>
          <w:rFonts w:ascii="Times New Roman" w:hAnsi="Times New Roman" w:cs="Times New Roman"/>
          <w:color w:val="222222"/>
          <w:sz w:val="24"/>
          <w:szCs w:val="24"/>
          <w:shd w:val="clear" w:color="auto" w:fill="FFFFFF"/>
        </w:rPr>
        <w:t xml:space="preserve"> (2015</w:t>
      </w:r>
      <w:r w:rsidR="00CF1DCB" w:rsidRPr="002E096B">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From environmental connectedness to sustainable futures: Topophilia and human affiliation with n</w:t>
      </w:r>
      <w:r w:rsidR="00A06D4E" w:rsidRPr="002E096B">
        <w:rPr>
          <w:rFonts w:ascii="Times New Roman" w:hAnsi="Times New Roman" w:cs="Times New Roman"/>
          <w:color w:val="222222"/>
          <w:sz w:val="24"/>
          <w:szCs w:val="24"/>
          <w:shd w:val="clear" w:color="auto" w:fill="FFFFFF"/>
        </w:rPr>
        <w:t>ature. </w:t>
      </w:r>
      <w:r w:rsidR="00A06D4E" w:rsidRPr="002E096B">
        <w:rPr>
          <w:rFonts w:ascii="Times New Roman" w:hAnsi="Times New Roman" w:cs="Times New Roman"/>
          <w:i/>
          <w:iCs/>
          <w:color w:val="222222"/>
          <w:sz w:val="24"/>
          <w:szCs w:val="24"/>
          <w:shd w:val="clear" w:color="auto" w:fill="FFFFFF"/>
        </w:rPr>
        <w:t>Sustainability</w:t>
      </w:r>
      <w:r w:rsidR="00A06D4E" w:rsidRPr="002E096B">
        <w:rPr>
          <w:rFonts w:ascii="Times New Roman" w:hAnsi="Times New Roman" w:cs="Times New Roman"/>
          <w:color w:val="222222"/>
          <w:sz w:val="24"/>
          <w:szCs w:val="24"/>
          <w:shd w:val="clear" w:color="auto" w:fill="FFFFFF"/>
        </w:rPr>
        <w:t>, 7(7), 8837–8854. Available at: http://dx.doi.org/10.3390/su7078837.</w:t>
      </w:r>
    </w:p>
    <w:p w14:paraId="098CBE7F" w14:textId="466116D4" w:rsidR="00627D7D" w:rsidRPr="002E096B" w:rsidRDefault="007D6CE0" w:rsidP="004F6382">
      <w:pPr>
        <w:pStyle w:val="Standard"/>
        <w:spacing w:line="360" w:lineRule="auto"/>
        <w:ind w:left="720" w:hanging="720"/>
        <w:rPr>
          <w:rFonts w:cs="Times New Roman"/>
        </w:rPr>
      </w:pPr>
      <w:r>
        <w:rPr>
          <w:rFonts w:cs="Times New Roman"/>
        </w:rPr>
        <w:t xml:space="preserve">Bennett, T. (1986) </w:t>
      </w:r>
      <w:r w:rsidR="00390DD1" w:rsidRPr="002E096B">
        <w:rPr>
          <w:rFonts w:cs="Times New Roman"/>
        </w:rPr>
        <w:t>Hegemony</w:t>
      </w:r>
      <w:r>
        <w:rPr>
          <w:rFonts w:cs="Times New Roman"/>
        </w:rPr>
        <w:t>, ideology, pleasure: Blackpool. In: T. Bennett, C. Mercer and  J. Woollacott (E</w:t>
      </w:r>
      <w:r w:rsidR="00390DD1" w:rsidRPr="002E096B">
        <w:rPr>
          <w:rFonts w:cs="Times New Roman"/>
        </w:rPr>
        <w:t>ds)</w:t>
      </w:r>
      <w:r>
        <w:rPr>
          <w:rFonts w:cs="Times New Roman"/>
        </w:rPr>
        <w:t>,</w:t>
      </w:r>
      <w:r w:rsidR="00390DD1" w:rsidRPr="002E096B">
        <w:rPr>
          <w:rFonts w:cs="Times New Roman"/>
        </w:rPr>
        <w:t xml:space="preserve"> </w:t>
      </w:r>
      <w:r w:rsidR="00390DD1" w:rsidRPr="002E096B">
        <w:rPr>
          <w:rFonts w:cs="Times New Roman"/>
          <w:i/>
        </w:rPr>
        <w:t>Popul</w:t>
      </w:r>
      <w:r w:rsidR="00A561B4">
        <w:rPr>
          <w:rFonts w:cs="Times New Roman"/>
          <w:i/>
        </w:rPr>
        <w:t xml:space="preserve">ar Culture and Social Relations. </w:t>
      </w:r>
      <w:r w:rsidR="00A561B4">
        <w:rPr>
          <w:rFonts w:cs="Times New Roman"/>
        </w:rPr>
        <w:t xml:space="preserve">Milton Keynes: </w:t>
      </w:r>
      <w:r w:rsidR="00390DD1" w:rsidRPr="002E096B">
        <w:rPr>
          <w:rFonts w:cs="Times New Roman"/>
        </w:rPr>
        <w:t xml:space="preserve">Open University Press, </w:t>
      </w:r>
      <w:r w:rsidR="00A561B4">
        <w:rPr>
          <w:rFonts w:cs="Times New Roman"/>
        </w:rPr>
        <w:t>pp. 135-154</w:t>
      </w:r>
    </w:p>
    <w:p w14:paraId="54937CF3" w14:textId="095EC6E3" w:rsidR="00627D7D" w:rsidRDefault="004F6382" w:rsidP="004F6382">
      <w:pPr>
        <w:pStyle w:val="Textbody"/>
        <w:spacing w:after="0" w:line="360" w:lineRule="auto"/>
        <w:ind w:left="720" w:hanging="720"/>
        <w:rPr>
          <w:rFonts w:cs="Times New Roman"/>
        </w:rPr>
      </w:pPr>
      <w:r>
        <w:rPr>
          <w:rFonts w:cs="Times New Roman"/>
        </w:rPr>
        <w:t xml:space="preserve">Bracewell, M. (2004) </w:t>
      </w:r>
      <w:r w:rsidR="00390DD1" w:rsidRPr="002E096B">
        <w:rPr>
          <w:rFonts w:cs="Times New Roman"/>
          <w:iCs/>
        </w:rPr>
        <w:t>The Last Resort.</w:t>
      </w:r>
      <w:r w:rsidR="00390DD1" w:rsidRPr="002E096B">
        <w:rPr>
          <w:rFonts w:cs="Times New Roman"/>
        </w:rPr>
        <w:t xml:space="preserve"> Available at</w:t>
      </w:r>
      <w:r>
        <w:rPr>
          <w:rFonts w:cs="Times New Roman"/>
        </w:rPr>
        <w:t>:</w:t>
      </w:r>
      <w:r w:rsidR="00390DD1" w:rsidRPr="002E096B">
        <w:rPr>
          <w:rFonts w:cs="Times New Roman"/>
        </w:rPr>
        <w:t xml:space="preserve"> The Independent On Line: </w:t>
      </w:r>
      <w:hyperlink r:id="rId16" w:history="1">
        <w:r w:rsidR="00332B54" w:rsidRPr="002E096B">
          <w:rPr>
            <w:rStyle w:val="Hyperlink"/>
            <w:rFonts w:cs="Times New Roman"/>
          </w:rPr>
          <w:t>https://www.independent.co.uk/news/uk/this-britain/the-last-resort-5539247.html</w:t>
        </w:r>
      </w:hyperlink>
      <w:r w:rsidR="00332B54" w:rsidRPr="002E096B">
        <w:rPr>
          <w:rFonts w:cs="Times New Roman"/>
        </w:rPr>
        <w:t xml:space="preserve"> </w:t>
      </w:r>
      <w:r w:rsidR="00C12A72">
        <w:rPr>
          <w:rFonts w:cs="Times New Roman"/>
        </w:rPr>
        <w:t>(</w:t>
      </w:r>
      <w:r>
        <w:rPr>
          <w:rFonts w:cs="Times New Roman"/>
        </w:rPr>
        <w:t xml:space="preserve">Accessed </w:t>
      </w:r>
      <w:r w:rsidR="00390DD1" w:rsidRPr="002E096B">
        <w:rPr>
          <w:rFonts w:cs="Times New Roman"/>
        </w:rPr>
        <w:t>2</w:t>
      </w:r>
      <w:r w:rsidR="00332B54" w:rsidRPr="002E096B">
        <w:rPr>
          <w:rFonts w:cs="Times New Roman"/>
        </w:rPr>
        <w:t>2</w:t>
      </w:r>
      <w:r w:rsidR="00390DD1" w:rsidRPr="002E096B">
        <w:rPr>
          <w:rFonts w:cs="Times New Roman"/>
        </w:rPr>
        <w:t xml:space="preserve"> </w:t>
      </w:r>
      <w:r w:rsidR="00332B54" w:rsidRPr="002E096B">
        <w:rPr>
          <w:rFonts w:cs="Times New Roman"/>
        </w:rPr>
        <w:t>October 2020</w:t>
      </w:r>
      <w:r w:rsidR="00C12A72">
        <w:rPr>
          <w:rFonts w:cs="Times New Roman"/>
        </w:rPr>
        <w:t>)</w:t>
      </w:r>
      <w:r w:rsidR="00390DD1" w:rsidRPr="002E096B">
        <w:rPr>
          <w:rFonts w:cs="Times New Roman"/>
        </w:rPr>
        <w:t>.</w:t>
      </w:r>
    </w:p>
    <w:p w14:paraId="3F60283A" w14:textId="4F4FE188" w:rsidR="00B94BFB" w:rsidRPr="00B94BFB" w:rsidRDefault="00B94BFB" w:rsidP="00B94BFB">
      <w:pPr>
        <w:spacing w:after="0" w:line="360" w:lineRule="auto"/>
        <w:ind w:left="720" w:hanging="720"/>
        <w:rPr>
          <w:rFonts w:ascii="Times New Roman" w:hAnsi="Times New Roman" w:cs="Times New Roman"/>
          <w:sz w:val="24"/>
          <w:szCs w:val="24"/>
        </w:rPr>
      </w:pPr>
      <w:r w:rsidRPr="002E096B">
        <w:rPr>
          <w:rFonts w:ascii="Times New Roman" w:hAnsi="Times New Roman" w:cs="Times New Roman"/>
          <w:sz w:val="24"/>
          <w:szCs w:val="24"/>
        </w:rPr>
        <w:t>Brodie, A. (2018)</w:t>
      </w:r>
      <w:r w:rsidRPr="002E096B">
        <w:rPr>
          <w:rFonts w:ascii="Times New Roman" w:hAnsi="Times New Roman" w:cs="Times New Roman"/>
          <w:i/>
          <w:sz w:val="24"/>
          <w:szCs w:val="24"/>
        </w:rPr>
        <w:t xml:space="preserve"> The Sea Front.</w:t>
      </w:r>
      <w:r>
        <w:rPr>
          <w:rFonts w:ascii="Times New Roman" w:hAnsi="Times New Roman" w:cs="Times New Roman"/>
          <w:i/>
          <w:sz w:val="24"/>
          <w:szCs w:val="24"/>
        </w:rPr>
        <w:t xml:space="preserve"> </w:t>
      </w:r>
      <w:r w:rsidRPr="002E096B">
        <w:rPr>
          <w:rFonts w:ascii="Times New Roman" w:hAnsi="Times New Roman" w:cs="Times New Roman"/>
          <w:sz w:val="24"/>
          <w:szCs w:val="24"/>
        </w:rPr>
        <w:t>Swindon: English Heritage Books.</w:t>
      </w:r>
    </w:p>
    <w:p w14:paraId="1A72E00E" w14:textId="01410BC3" w:rsidR="00627D7D" w:rsidRPr="002E096B" w:rsidRDefault="00390DD1" w:rsidP="00B94BFB">
      <w:pPr>
        <w:spacing w:after="0" w:line="360" w:lineRule="auto"/>
        <w:ind w:left="720" w:hanging="720"/>
        <w:rPr>
          <w:rFonts w:ascii="Times New Roman" w:hAnsi="Times New Roman" w:cs="Times New Roman"/>
          <w:sz w:val="24"/>
          <w:szCs w:val="24"/>
        </w:rPr>
      </w:pPr>
      <w:r w:rsidRPr="002E096B">
        <w:rPr>
          <w:rFonts w:ascii="Times New Roman" w:eastAsia="Times New Roman" w:hAnsi="Times New Roman" w:cs="Times New Roman"/>
          <w:color w:val="0D0D0D" w:themeColor="text1" w:themeTint="F2"/>
          <w:sz w:val="24"/>
          <w:szCs w:val="24"/>
          <w:lang w:val="en-US"/>
        </w:rPr>
        <w:t>B</w:t>
      </w:r>
      <w:r w:rsidR="00B94BFB">
        <w:rPr>
          <w:rFonts w:ascii="Times New Roman" w:eastAsia="Times New Roman" w:hAnsi="Times New Roman" w:cs="Times New Roman"/>
          <w:color w:val="0D0D0D" w:themeColor="text1" w:themeTint="F2"/>
          <w:sz w:val="24"/>
          <w:szCs w:val="24"/>
          <w:lang w:val="en-US"/>
        </w:rPr>
        <w:t>rodie, A and Winter, G. (2007)</w:t>
      </w:r>
      <w:r w:rsidRPr="002E096B">
        <w:rPr>
          <w:rFonts w:ascii="Times New Roman" w:eastAsia="Times New Roman" w:hAnsi="Times New Roman" w:cs="Times New Roman"/>
          <w:color w:val="0D0D0D" w:themeColor="text1" w:themeTint="F2"/>
          <w:sz w:val="24"/>
          <w:szCs w:val="24"/>
          <w:lang w:val="en-US"/>
        </w:rPr>
        <w:t xml:space="preserve"> </w:t>
      </w:r>
      <w:r w:rsidRPr="00B94BFB">
        <w:rPr>
          <w:rFonts w:ascii="Times New Roman" w:eastAsia="Times New Roman" w:hAnsi="Times New Roman" w:cs="Times New Roman"/>
          <w:i/>
          <w:color w:val="0D0D0D" w:themeColor="text1" w:themeTint="F2"/>
          <w:sz w:val="24"/>
          <w:szCs w:val="24"/>
          <w:lang w:val="en-US"/>
        </w:rPr>
        <w:t>England’s Seaside Resorts</w:t>
      </w:r>
      <w:r w:rsidRPr="002E096B">
        <w:rPr>
          <w:rFonts w:ascii="Times New Roman" w:eastAsia="Times New Roman" w:hAnsi="Times New Roman" w:cs="Times New Roman"/>
          <w:color w:val="0D0D0D" w:themeColor="text1" w:themeTint="F2"/>
          <w:sz w:val="24"/>
          <w:szCs w:val="24"/>
          <w:lang w:val="en-US"/>
        </w:rPr>
        <w:t>.</w:t>
      </w:r>
      <w:r w:rsidRPr="002E096B">
        <w:rPr>
          <w:rFonts w:ascii="Times New Roman" w:hAnsi="Times New Roman" w:cs="Times New Roman"/>
          <w:sz w:val="24"/>
          <w:szCs w:val="24"/>
        </w:rPr>
        <w:t xml:space="preserve"> Swindon: English</w:t>
      </w:r>
      <w:r w:rsidR="00CF1DCB" w:rsidRPr="002E096B">
        <w:rPr>
          <w:rFonts w:ascii="Times New Roman" w:hAnsi="Times New Roman" w:cs="Times New Roman"/>
          <w:sz w:val="24"/>
          <w:szCs w:val="24"/>
        </w:rPr>
        <w:t xml:space="preserve"> </w:t>
      </w:r>
      <w:r w:rsidRPr="002E096B">
        <w:rPr>
          <w:rFonts w:ascii="Times New Roman" w:hAnsi="Times New Roman" w:cs="Times New Roman"/>
          <w:sz w:val="24"/>
          <w:szCs w:val="24"/>
        </w:rPr>
        <w:t>Heritage Books.</w:t>
      </w:r>
    </w:p>
    <w:p w14:paraId="1BF73510" w14:textId="50FEFF2D" w:rsidR="00390DD1" w:rsidRPr="002E096B" w:rsidRDefault="001562A5" w:rsidP="00B94BFB">
      <w:pPr>
        <w:spacing w:after="0" w:line="360" w:lineRule="auto"/>
        <w:ind w:left="720" w:hanging="720"/>
        <w:rPr>
          <w:rFonts w:ascii="Times New Roman" w:hAnsi="Times New Roman" w:cs="Times New Roman"/>
          <w:sz w:val="24"/>
          <w:szCs w:val="24"/>
        </w:rPr>
      </w:pPr>
      <w:r>
        <w:rPr>
          <w:rFonts w:ascii="Times New Roman" w:hAnsi="Times New Roman" w:cs="Times New Roman"/>
          <w:sz w:val="24"/>
          <w:szCs w:val="24"/>
        </w:rPr>
        <w:t>Butler, R. (1980) The concept of a tourist area cycle of evolution: Implications of management resources.</w:t>
      </w:r>
      <w:r w:rsidR="00390DD1" w:rsidRPr="002E096B">
        <w:rPr>
          <w:rFonts w:ascii="Times New Roman" w:hAnsi="Times New Roman" w:cs="Times New Roman"/>
          <w:sz w:val="24"/>
          <w:szCs w:val="24"/>
        </w:rPr>
        <w:t xml:space="preserve"> </w:t>
      </w:r>
      <w:r w:rsidR="00390DD1" w:rsidRPr="002E096B">
        <w:rPr>
          <w:rFonts w:ascii="Times New Roman" w:hAnsi="Times New Roman" w:cs="Times New Roman"/>
          <w:i/>
          <w:sz w:val="24"/>
          <w:szCs w:val="24"/>
        </w:rPr>
        <w:t xml:space="preserve">Canadian Geographer, </w:t>
      </w:r>
      <w:r w:rsidR="00390DD1" w:rsidRPr="002E096B">
        <w:rPr>
          <w:rFonts w:ascii="Times New Roman" w:hAnsi="Times New Roman" w:cs="Times New Roman"/>
          <w:bCs/>
          <w:sz w:val="24"/>
          <w:szCs w:val="24"/>
        </w:rPr>
        <w:t>24</w:t>
      </w:r>
      <w:r>
        <w:rPr>
          <w:rFonts w:ascii="Times New Roman" w:hAnsi="Times New Roman" w:cs="Times New Roman"/>
          <w:sz w:val="24"/>
          <w:szCs w:val="24"/>
        </w:rPr>
        <w:t>(1),</w:t>
      </w:r>
      <w:r w:rsidR="00390DD1" w:rsidRPr="002E096B">
        <w:rPr>
          <w:rFonts w:ascii="Times New Roman" w:hAnsi="Times New Roman" w:cs="Times New Roman"/>
          <w:sz w:val="24"/>
          <w:szCs w:val="24"/>
        </w:rPr>
        <w:t xml:space="preserve"> 5-12.</w:t>
      </w:r>
    </w:p>
    <w:p w14:paraId="75BB7782" w14:textId="440A8A4E" w:rsidR="00390DD1" w:rsidRPr="002E096B" w:rsidRDefault="000E41EF" w:rsidP="000E41EF">
      <w:pPr>
        <w:pStyle w:val="Textbody"/>
        <w:spacing w:after="0" w:line="360" w:lineRule="auto"/>
        <w:ind w:left="720" w:hanging="720"/>
        <w:rPr>
          <w:rFonts w:cs="Times New Roman"/>
        </w:rPr>
      </w:pPr>
      <w:r>
        <w:rPr>
          <w:rFonts w:cs="Times New Roman"/>
        </w:rPr>
        <w:t xml:space="preserve">Chase, L. (1999) </w:t>
      </w:r>
      <w:r w:rsidRPr="000E41EF">
        <w:rPr>
          <w:rFonts w:cs="Times New Roman"/>
          <w:i/>
        </w:rPr>
        <w:t>Creation of Place Image in Inter-War Clacton and Frinton</w:t>
      </w:r>
      <w:r>
        <w:rPr>
          <w:rFonts w:cs="Times New Roman"/>
        </w:rPr>
        <w:t>.  U</w:t>
      </w:r>
      <w:r w:rsidR="00390DD1" w:rsidRPr="002E096B">
        <w:rPr>
          <w:rFonts w:cs="Times New Roman"/>
        </w:rPr>
        <w:t>npublished Ph.D thesis, University of Essex.</w:t>
      </w:r>
    </w:p>
    <w:p w14:paraId="33E4A81E" w14:textId="77777777" w:rsidR="00390DD1" w:rsidRPr="002E096B" w:rsidRDefault="00390DD1" w:rsidP="00895295">
      <w:pPr>
        <w:spacing w:after="0" w:line="360" w:lineRule="auto"/>
        <w:ind w:left="720" w:hanging="720"/>
        <w:rPr>
          <w:rFonts w:ascii="Times New Roman" w:hAnsi="Times New Roman" w:cs="Times New Roman"/>
          <w:sz w:val="24"/>
          <w:szCs w:val="24"/>
          <w:shd w:val="clear" w:color="auto" w:fill="FFFFFF"/>
        </w:rPr>
      </w:pPr>
      <w:r w:rsidRPr="002E096B">
        <w:rPr>
          <w:rFonts w:ascii="Times New Roman" w:hAnsi="Times New Roman" w:cs="Times New Roman"/>
          <w:sz w:val="24"/>
          <w:szCs w:val="24"/>
          <w:shd w:val="clear" w:color="auto" w:fill="FFFFFF"/>
        </w:rPr>
        <w:t xml:space="preserve">Davis, F. (1979) </w:t>
      </w:r>
      <w:r w:rsidRPr="002E096B">
        <w:rPr>
          <w:rFonts w:ascii="Times New Roman" w:hAnsi="Times New Roman" w:cs="Times New Roman"/>
          <w:i/>
          <w:sz w:val="24"/>
          <w:szCs w:val="24"/>
          <w:shd w:val="clear" w:color="auto" w:fill="FFFFFF"/>
        </w:rPr>
        <w:t>Yearning for Yesterday</w:t>
      </w:r>
      <w:r w:rsidRPr="002E096B">
        <w:rPr>
          <w:rFonts w:ascii="Times New Roman" w:hAnsi="Times New Roman" w:cs="Times New Roman"/>
          <w:sz w:val="24"/>
          <w:szCs w:val="24"/>
          <w:shd w:val="clear" w:color="auto" w:fill="FFFFFF"/>
        </w:rPr>
        <w:t>. New York: The Free Press.</w:t>
      </w:r>
    </w:p>
    <w:p w14:paraId="66126455" w14:textId="439F9179" w:rsidR="00390DD1" w:rsidRPr="002E096B" w:rsidRDefault="00D4289E" w:rsidP="00B94BFB">
      <w:pPr>
        <w:spacing w:after="0" w:line="360" w:lineRule="auto"/>
        <w:ind w:left="720" w:hanging="720"/>
        <w:rPr>
          <w:rFonts w:ascii="Times New Roman" w:eastAsia="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Elborough, T. (2010) </w:t>
      </w:r>
      <w:r w:rsidRPr="00D4289E">
        <w:rPr>
          <w:rFonts w:ascii="Times New Roman" w:hAnsi="Times New Roman" w:cs="Times New Roman"/>
          <w:i/>
          <w:color w:val="0D0D0D" w:themeColor="text1" w:themeTint="F2"/>
          <w:sz w:val="24"/>
          <w:szCs w:val="24"/>
        </w:rPr>
        <w:t>Wish You Were H</w:t>
      </w:r>
      <w:r w:rsidR="00390DD1" w:rsidRPr="00D4289E">
        <w:rPr>
          <w:rFonts w:ascii="Times New Roman" w:hAnsi="Times New Roman" w:cs="Times New Roman"/>
          <w:i/>
          <w:color w:val="0D0D0D" w:themeColor="text1" w:themeTint="F2"/>
          <w:sz w:val="24"/>
          <w:szCs w:val="24"/>
        </w:rPr>
        <w:t>ere: England on Sea</w:t>
      </w:r>
      <w:r w:rsidR="00390DD1" w:rsidRPr="002E096B">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London: Hodder &amp; Stoughton.</w:t>
      </w:r>
    </w:p>
    <w:p w14:paraId="3B163FF6" w14:textId="6F45CA4F" w:rsidR="00CF1DCB" w:rsidRPr="002E096B" w:rsidRDefault="00B94BFB" w:rsidP="00B94BFB">
      <w:pPr>
        <w:pStyle w:val="Standard"/>
        <w:spacing w:line="360" w:lineRule="auto"/>
        <w:ind w:left="720" w:hanging="720"/>
        <w:rPr>
          <w:rFonts w:cs="Times New Roman"/>
        </w:rPr>
      </w:pPr>
      <w:r>
        <w:rPr>
          <w:rFonts w:cs="Times New Roman"/>
        </w:rPr>
        <w:t>ETC</w:t>
      </w:r>
      <w:r w:rsidR="00390DD1" w:rsidRPr="002E096B">
        <w:rPr>
          <w:rFonts w:cs="Times New Roman"/>
        </w:rPr>
        <w:t xml:space="preserve"> (2001). </w:t>
      </w:r>
      <w:r w:rsidR="00390DD1" w:rsidRPr="002E096B">
        <w:rPr>
          <w:rFonts w:cs="Times New Roman"/>
          <w:i/>
        </w:rPr>
        <w:t>Sea Changes</w:t>
      </w:r>
      <w:r w:rsidR="00390DD1" w:rsidRPr="002E096B">
        <w:rPr>
          <w:rFonts w:cs="Times New Roman"/>
        </w:rPr>
        <w:t xml:space="preserve"> – </w:t>
      </w:r>
      <w:r w:rsidR="00390DD1" w:rsidRPr="002E096B">
        <w:rPr>
          <w:rFonts w:cs="Times New Roman"/>
          <w:i/>
        </w:rPr>
        <w:t>Creating World Class Resorts in England</w:t>
      </w:r>
      <w:r w:rsidR="00390DD1" w:rsidRPr="002E096B">
        <w:rPr>
          <w:rFonts w:cs="Times New Roman"/>
        </w:rPr>
        <w:t xml:space="preserve">. </w:t>
      </w:r>
      <w:r>
        <w:rPr>
          <w:rFonts w:cs="Times New Roman"/>
        </w:rPr>
        <w:t xml:space="preserve">London: </w:t>
      </w:r>
      <w:r w:rsidR="006A4ADE">
        <w:rPr>
          <w:rFonts w:cs="Times New Roman"/>
        </w:rPr>
        <w:t>English Tourism Council</w:t>
      </w:r>
      <w:r w:rsidR="00390DD1" w:rsidRPr="002E096B">
        <w:rPr>
          <w:rFonts w:cs="Times New Roman"/>
        </w:rPr>
        <w:t>.</w:t>
      </w:r>
    </w:p>
    <w:p w14:paraId="16E4E506" w14:textId="2B296A4D" w:rsidR="00390DD1" w:rsidRPr="002E096B" w:rsidRDefault="009060FB" w:rsidP="00B94BFB">
      <w:pPr>
        <w:pStyle w:val="EndNoteBibliography"/>
        <w:spacing w:line="360" w:lineRule="auto"/>
        <w:ind w:left="720" w:hanging="720"/>
        <w:rPr>
          <w:sz w:val="24"/>
          <w:shd w:val="clear" w:color="auto" w:fill="FFFFFF"/>
        </w:rPr>
      </w:pPr>
      <w:r>
        <w:rPr>
          <w:sz w:val="24"/>
          <w:shd w:val="clear" w:color="auto" w:fill="FFFFFF"/>
        </w:rPr>
        <w:t>Ettenger, K</w:t>
      </w:r>
      <w:r w:rsidR="007D6CE0">
        <w:rPr>
          <w:sz w:val="24"/>
          <w:shd w:val="clear" w:color="auto" w:fill="FFFFFF"/>
        </w:rPr>
        <w:t>.(2015) The other Maine g</w:t>
      </w:r>
      <w:r>
        <w:rPr>
          <w:sz w:val="24"/>
          <w:shd w:val="clear" w:color="auto" w:fill="FFFFFF"/>
        </w:rPr>
        <w:t>uides: How the humanities create s</w:t>
      </w:r>
      <w:r w:rsidR="00390DD1" w:rsidRPr="002E096B">
        <w:rPr>
          <w:sz w:val="24"/>
          <w:shd w:val="clear" w:color="auto" w:fill="FFFFFF"/>
        </w:rPr>
        <w:t>ense of</w:t>
      </w:r>
      <w:r w:rsidR="00CF1DCB" w:rsidRPr="002E096B">
        <w:rPr>
          <w:sz w:val="24"/>
          <w:shd w:val="clear" w:color="auto" w:fill="FFFFFF"/>
        </w:rPr>
        <w:t xml:space="preserve"> </w:t>
      </w:r>
      <w:r>
        <w:rPr>
          <w:sz w:val="24"/>
          <w:shd w:val="clear" w:color="auto" w:fill="FFFFFF"/>
        </w:rPr>
        <w:t xml:space="preserve">place and enrich tourism. </w:t>
      </w:r>
      <w:r w:rsidR="00390DD1" w:rsidRPr="002E096B">
        <w:rPr>
          <w:sz w:val="24"/>
          <w:shd w:val="clear" w:color="auto" w:fill="FFFFFF"/>
        </w:rPr>
        <w:t> </w:t>
      </w:r>
      <w:r w:rsidR="00390DD1" w:rsidRPr="002E096B">
        <w:rPr>
          <w:i/>
          <w:iCs/>
          <w:sz w:val="24"/>
          <w:shd w:val="clear" w:color="auto" w:fill="FFFFFF"/>
        </w:rPr>
        <w:t>Maine Policy Review</w:t>
      </w:r>
      <w:r w:rsidR="00390DD1" w:rsidRPr="002E096B">
        <w:rPr>
          <w:sz w:val="24"/>
          <w:shd w:val="clear" w:color="auto" w:fill="FFFFFF"/>
        </w:rPr>
        <w:t>, </w:t>
      </w:r>
      <w:r w:rsidR="00390DD1" w:rsidRPr="009060FB">
        <w:rPr>
          <w:iCs/>
          <w:sz w:val="24"/>
          <w:shd w:val="clear" w:color="auto" w:fill="FFFFFF"/>
        </w:rPr>
        <w:t>24</w:t>
      </w:r>
      <w:r w:rsidR="00390DD1" w:rsidRPr="009060FB">
        <w:rPr>
          <w:sz w:val="24"/>
          <w:shd w:val="clear" w:color="auto" w:fill="FFFFFF"/>
        </w:rPr>
        <w:t>(1</w:t>
      </w:r>
      <w:r w:rsidR="00390DD1" w:rsidRPr="002E096B">
        <w:rPr>
          <w:sz w:val="24"/>
          <w:shd w:val="clear" w:color="auto" w:fill="FFFFFF"/>
        </w:rPr>
        <w:t>), 73-79.</w:t>
      </w:r>
    </w:p>
    <w:p w14:paraId="5D059CCD" w14:textId="648B0DB2" w:rsidR="0015404C" w:rsidRPr="002E096B" w:rsidRDefault="002E096B" w:rsidP="00B94BFB">
      <w:pPr>
        <w:pStyle w:val="Newparagraph"/>
        <w:spacing w:line="360" w:lineRule="auto"/>
        <w:ind w:left="720" w:hanging="720"/>
      </w:pPr>
      <w:r>
        <w:t>European Commission (n.d.</w:t>
      </w:r>
      <w:r w:rsidRPr="002E096B">
        <w:t>)</w:t>
      </w:r>
      <w:r w:rsidR="00390DD1" w:rsidRPr="002E096B">
        <w:t xml:space="preserve"> </w:t>
      </w:r>
      <w:r>
        <w:rPr>
          <w:i/>
          <w:iCs/>
        </w:rPr>
        <w:t xml:space="preserve">Integrated Marine Policy: </w:t>
      </w:r>
      <w:r w:rsidR="00390DD1" w:rsidRPr="002E096B">
        <w:rPr>
          <w:i/>
          <w:iCs/>
        </w:rPr>
        <w:t>Coastal and Marine Tourism</w:t>
      </w:r>
      <w:r w:rsidR="00390DD1" w:rsidRPr="002E096B">
        <w:t xml:space="preserve">. </w:t>
      </w:r>
      <w:r>
        <w:t>EU Commission:  Available at:</w:t>
      </w:r>
      <w:r w:rsidR="00390DD1" w:rsidRPr="002E096B">
        <w:t xml:space="preserve"> https://ec.europa.eu/maritimeaffairs/policy/coastal_tourism_en </w:t>
      </w:r>
      <w:r>
        <w:t>(Accessed 5 November</w:t>
      </w:r>
      <w:r w:rsidR="00F11F5A">
        <w:t xml:space="preserve"> </w:t>
      </w:r>
      <w:r>
        <w:t>2020)</w:t>
      </w:r>
      <w:r w:rsidR="00C12A72">
        <w:t>.</w:t>
      </w:r>
    </w:p>
    <w:p w14:paraId="085C98C2" w14:textId="5C31475D" w:rsidR="0015404C" w:rsidRPr="002E096B" w:rsidRDefault="00B94BFB" w:rsidP="000A09D3">
      <w:pPr>
        <w:autoSpaceDE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Ferry, K. (2009) </w:t>
      </w:r>
      <w:r w:rsidR="0015404C" w:rsidRPr="00B94BFB">
        <w:rPr>
          <w:rFonts w:ascii="Times New Roman" w:hAnsi="Times New Roman" w:cs="Times New Roman"/>
          <w:i/>
          <w:sz w:val="24"/>
          <w:szCs w:val="24"/>
        </w:rPr>
        <w:t>The British Seaside Holiday</w:t>
      </w:r>
      <w:r w:rsidR="0015404C" w:rsidRPr="002E096B">
        <w:rPr>
          <w:rFonts w:ascii="Times New Roman" w:hAnsi="Times New Roman" w:cs="Times New Roman"/>
          <w:sz w:val="24"/>
          <w:szCs w:val="24"/>
        </w:rPr>
        <w:t xml:space="preserve">. Oxford, Shire Publications. </w:t>
      </w:r>
    </w:p>
    <w:p w14:paraId="7BC7EE41" w14:textId="2B5B8997" w:rsidR="00FC0E22" w:rsidRPr="002E096B" w:rsidRDefault="00B94BFB" w:rsidP="00D133FE">
      <w:pPr>
        <w:pStyle w:val="Newparagraph"/>
        <w:spacing w:line="360" w:lineRule="auto"/>
        <w:ind w:left="720" w:hanging="720"/>
      </w:pPr>
      <w:r>
        <w:lastRenderedPageBreak/>
        <w:t>Gammon, S. and</w:t>
      </w:r>
      <w:r w:rsidR="00390DD1" w:rsidRPr="002E096B">
        <w:t xml:space="preserve"> Jarratt, D. (</w:t>
      </w:r>
      <w:r w:rsidR="00D133FE">
        <w:t>2019) Keeping leisure in mind: T</w:t>
      </w:r>
      <w:r w:rsidR="00390DD1" w:rsidRPr="002E096B">
        <w:t xml:space="preserve">he intervening role of leisure in the blue space – health nexus. In R. </w:t>
      </w:r>
      <w:r w:rsidR="00D133FE">
        <w:t>Foley, R. Kearns, T. Kistemann and</w:t>
      </w:r>
      <w:r w:rsidR="00390DD1" w:rsidRPr="002E096B">
        <w:t xml:space="preserve"> B. Wheeler (Eds.)</w:t>
      </w:r>
      <w:r w:rsidR="00D133FE">
        <w:t>,</w:t>
      </w:r>
      <w:r w:rsidR="00390DD1" w:rsidRPr="002E096B">
        <w:t xml:space="preserve"> </w:t>
      </w:r>
      <w:r w:rsidR="00390DD1" w:rsidRPr="002E096B">
        <w:rPr>
          <w:i/>
          <w:iCs/>
        </w:rPr>
        <w:t>Blue Space, Health and Wellbeing: Hydrophilia Unbounded</w:t>
      </w:r>
      <w:r w:rsidR="00D133FE">
        <w:t>. Routledge: Abingdon, pp.38-52.</w:t>
      </w:r>
    </w:p>
    <w:p w14:paraId="21DA84E9" w14:textId="7E7FE40D" w:rsidR="00CF1DCB" w:rsidRPr="00D20052" w:rsidRDefault="00731AA8" w:rsidP="00D20052">
      <w:pPr>
        <w:widowControl w:val="0"/>
        <w:suppressAutoHyphens/>
        <w:autoSpaceDN w:val="0"/>
        <w:spacing w:after="0" w:line="360" w:lineRule="auto"/>
        <w:jc w:val="both"/>
        <w:textAlignment w:val="baseline"/>
        <w:rPr>
          <w:rFonts w:ascii="Times New Roman" w:eastAsia="Andale Sans UI" w:hAnsi="Times New Roman" w:cs="Times New Roman"/>
          <w:color w:val="000000" w:themeColor="text1"/>
          <w:kern w:val="3"/>
          <w:sz w:val="24"/>
          <w:szCs w:val="24"/>
          <w:lang w:val="de-DE" w:eastAsia="ja-JP" w:bidi="fa-IR"/>
        </w:rPr>
      </w:pPr>
      <w:r>
        <w:rPr>
          <w:rFonts w:ascii="Times New Roman" w:eastAsia="Andale Sans UI" w:hAnsi="Times New Roman" w:cs="Times New Roman"/>
          <w:color w:val="000000" w:themeColor="text1"/>
          <w:kern w:val="3"/>
          <w:sz w:val="24"/>
          <w:szCs w:val="24"/>
          <w:lang w:val="de-DE" w:eastAsia="ja-JP" w:bidi="fa-IR"/>
        </w:rPr>
        <w:t>Gillis, J. (2012)</w:t>
      </w:r>
      <w:r w:rsidR="00FC0E22" w:rsidRPr="002E096B">
        <w:rPr>
          <w:rFonts w:ascii="Times New Roman" w:eastAsia="Andale Sans UI" w:hAnsi="Times New Roman" w:cs="Times New Roman"/>
          <w:color w:val="000000" w:themeColor="text1"/>
          <w:kern w:val="3"/>
          <w:sz w:val="24"/>
          <w:szCs w:val="24"/>
          <w:lang w:val="de-DE" w:eastAsia="ja-JP" w:bidi="fa-IR"/>
        </w:rPr>
        <w:t xml:space="preserve"> </w:t>
      </w:r>
      <w:r w:rsidR="00FC0E22" w:rsidRPr="002E096B">
        <w:rPr>
          <w:rFonts w:ascii="Times New Roman" w:eastAsia="Andale Sans UI" w:hAnsi="Times New Roman" w:cs="Times New Roman"/>
          <w:i/>
          <w:color w:val="000000" w:themeColor="text1"/>
          <w:kern w:val="3"/>
          <w:sz w:val="24"/>
          <w:szCs w:val="24"/>
          <w:lang w:val="de-DE" w:eastAsia="ja-JP" w:bidi="fa-IR"/>
        </w:rPr>
        <w:t>The Human Shore: Seacoasts in History</w:t>
      </w:r>
      <w:r>
        <w:rPr>
          <w:rFonts w:ascii="Times New Roman" w:eastAsia="Andale Sans UI" w:hAnsi="Times New Roman" w:cs="Times New Roman"/>
          <w:color w:val="000000" w:themeColor="text1"/>
          <w:kern w:val="3"/>
          <w:sz w:val="24"/>
          <w:szCs w:val="24"/>
          <w:lang w:val="de-DE" w:eastAsia="ja-JP" w:bidi="fa-IR"/>
        </w:rPr>
        <w:t>. Chicago:</w:t>
      </w:r>
      <w:r w:rsidR="00FC0E22" w:rsidRPr="002E096B">
        <w:rPr>
          <w:rFonts w:ascii="Times New Roman" w:eastAsia="Andale Sans UI" w:hAnsi="Times New Roman" w:cs="Times New Roman"/>
          <w:color w:val="000000" w:themeColor="text1"/>
          <w:kern w:val="3"/>
          <w:sz w:val="24"/>
          <w:szCs w:val="24"/>
          <w:lang w:val="de-DE" w:eastAsia="ja-JP" w:bidi="fa-IR"/>
        </w:rPr>
        <w:t xml:space="preserve"> Chicago University Press.</w:t>
      </w:r>
    </w:p>
    <w:p w14:paraId="3860934C" w14:textId="6F264247" w:rsidR="00CF1DCB" w:rsidRPr="002E096B" w:rsidRDefault="00D20052" w:rsidP="00D133FE">
      <w:pPr>
        <w:pStyle w:val="Standard"/>
        <w:spacing w:line="360" w:lineRule="auto"/>
        <w:ind w:left="720" w:hanging="720"/>
        <w:rPr>
          <w:rFonts w:cs="Times New Roman"/>
          <w:shd w:val="clear" w:color="auto" w:fill="EFF8F5"/>
          <w:lang w:val="en-GB"/>
        </w:rPr>
      </w:pPr>
      <w:r>
        <w:rPr>
          <w:rFonts w:cs="Times New Roman"/>
        </w:rPr>
        <w:t>Goulding, C. (1999) Heritage, nostalgia and the grey c</w:t>
      </w:r>
      <w:r w:rsidR="00390DD1" w:rsidRPr="002E096B">
        <w:rPr>
          <w:rFonts w:cs="Times New Roman"/>
        </w:rPr>
        <w:t xml:space="preserve">onsumer. </w:t>
      </w:r>
      <w:r w:rsidR="00390DD1" w:rsidRPr="002E096B">
        <w:rPr>
          <w:rFonts w:cs="Times New Roman"/>
          <w:i/>
          <w:iCs/>
        </w:rPr>
        <w:t xml:space="preserve">Journal of Marketing Practice: Applied Marketing Science, </w:t>
      </w:r>
      <w:r w:rsidR="00390DD1" w:rsidRPr="002E096B">
        <w:rPr>
          <w:rFonts w:cs="Times New Roman"/>
          <w:bCs/>
        </w:rPr>
        <w:t>5</w:t>
      </w:r>
      <w:r>
        <w:rPr>
          <w:rFonts w:cs="Times New Roman"/>
          <w:bCs/>
        </w:rPr>
        <w:t>(6)</w:t>
      </w:r>
      <w:r w:rsidR="00390DD1" w:rsidRPr="002E096B">
        <w:rPr>
          <w:rFonts w:cs="Times New Roman"/>
        </w:rPr>
        <w:t>, 177-199</w:t>
      </w:r>
      <w:r w:rsidRPr="002E096B">
        <w:rPr>
          <w:rFonts w:cs="Times New Roman"/>
          <w:shd w:val="clear" w:color="auto" w:fill="EFF8F5"/>
          <w:lang w:val="en-GB"/>
        </w:rPr>
        <w:t xml:space="preserve"> </w:t>
      </w:r>
    </w:p>
    <w:p w14:paraId="05071099" w14:textId="29C992D5" w:rsidR="00CF1DCB" w:rsidRPr="002E096B" w:rsidRDefault="00D133FE" w:rsidP="000A09D3">
      <w:pPr>
        <w:pStyle w:val="Textbody"/>
        <w:spacing w:after="0" w:line="360" w:lineRule="auto"/>
        <w:rPr>
          <w:rFonts w:cs="Times New Roman"/>
        </w:rPr>
      </w:pPr>
      <w:r>
        <w:rPr>
          <w:rFonts w:cs="Times New Roman"/>
        </w:rPr>
        <w:t>Gray, F. (2006)</w:t>
      </w:r>
      <w:r w:rsidR="00390DD1" w:rsidRPr="002E096B">
        <w:rPr>
          <w:rFonts w:cs="Times New Roman"/>
        </w:rPr>
        <w:t xml:space="preserve"> </w:t>
      </w:r>
      <w:r w:rsidR="00390DD1" w:rsidRPr="002E096B">
        <w:rPr>
          <w:rFonts w:cs="Times New Roman"/>
          <w:i/>
        </w:rPr>
        <w:t xml:space="preserve">Designing The Seaside. </w:t>
      </w:r>
      <w:r w:rsidR="00390DD1" w:rsidRPr="002E096B">
        <w:rPr>
          <w:rFonts w:cs="Times New Roman"/>
        </w:rPr>
        <w:t>London:</w:t>
      </w:r>
      <w:r w:rsidR="00390DD1" w:rsidRPr="002E096B">
        <w:rPr>
          <w:rFonts w:cs="Times New Roman"/>
          <w:i/>
        </w:rPr>
        <w:t xml:space="preserve"> </w:t>
      </w:r>
      <w:r w:rsidR="00390DD1" w:rsidRPr="002E096B">
        <w:rPr>
          <w:rFonts w:cs="Times New Roman"/>
        </w:rPr>
        <w:t>Reaktion Books.</w:t>
      </w:r>
    </w:p>
    <w:p w14:paraId="48D34745" w14:textId="433D1CBB" w:rsidR="00CF1DCB" w:rsidRPr="002E096B" w:rsidRDefault="002E096B" w:rsidP="00F11F5A">
      <w:pPr>
        <w:pStyle w:val="Newparagraph"/>
        <w:spacing w:line="360" w:lineRule="auto"/>
        <w:ind w:left="720" w:hanging="720"/>
      </w:pPr>
      <w:r>
        <w:t>Hall, M. C. (2001) Trends in ocean and coastal tourism: T</w:t>
      </w:r>
      <w:r w:rsidR="00390DD1" w:rsidRPr="002E096B">
        <w:t xml:space="preserve">he end of the last frontier. </w:t>
      </w:r>
      <w:r w:rsidR="00390DD1" w:rsidRPr="002E096B">
        <w:rPr>
          <w:i/>
          <w:iCs/>
        </w:rPr>
        <w:t xml:space="preserve">Ocean &amp; Coastal Management, </w:t>
      </w:r>
      <w:r w:rsidR="00390DD1" w:rsidRPr="002E096B">
        <w:rPr>
          <w:iCs/>
        </w:rPr>
        <w:t>44</w:t>
      </w:r>
      <w:r w:rsidR="00390DD1" w:rsidRPr="002E096B">
        <w:t>,</w:t>
      </w:r>
      <w:r>
        <w:t xml:space="preserve"> (9-</w:t>
      </w:r>
      <w:r w:rsidR="00390DD1" w:rsidRPr="002E096B">
        <w:t>10), 601-618</w:t>
      </w:r>
    </w:p>
    <w:p w14:paraId="1A554672" w14:textId="1685C7D8" w:rsidR="00C12A72" w:rsidRPr="00C12A72" w:rsidRDefault="00390DD1" w:rsidP="008A4A7F">
      <w:pPr>
        <w:spacing w:after="0" w:line="360" w:lineRule="auto"/>
        <w:ind w:left="709" w:hanging="709"/>
        <w:rPr>
          <w:rFonts w:ascii="Times New Roman" w:hAnsi="Times New Roman" w:cs="Times New Roman"/>
          <w:sz w:val="24"/>
          <w:szCs w:val="24"/>
        </w:rPr>
      </w:pPr>
      <w:r w:rsidRPr="00C12A72">
        <w:rPr>
          <w:rFonts w:ascii="Times New Roman" w:hAnsi="Times New Roman" w:cs="Times New Roman"/>
          <w:sz w:val="24"/>
          <w:szCs w:val="24"/>
          <w:shd w:val="clear" w:color="auto" w:fill="FFFFFF"/>
        </w:rPr>
        <w:t>Jarratt</w:t>
      </w:r>
      <w:r w:rsidR="006C3F0A" w:rsidRPr="00C12A72">
        <w:rPr>
          <w:rFonts w:ascii="Times New Roman" w:hAnsi="Times New Roman" w:cs="Times New Roman"/>
          <w:sz w:val="24"/>
          <w:szCs w:val="24"/>
          <w:shd w:val="clear" w:color="auto" w:fill="FFFFFF"/>
        </w:rPr>
        <w:t>, D.</w:t>
      </w:r>
      <w:r w:rsidRPr="00C12A72">
        <w:rPr>
          <w:rFonts w:ascii="Times New Roman" w:hAnsi="Times New Roman" w:cs="Times New Roman"/>
          <w:sz w:val="24"/>
          <w:szCs w:val="24"/>
          <w:shd w:val="clear" w:color="auto" w:fill="FFFFFF"/>
        </w:rPr>
        <w:t xml:space="preserve"> (2013)</w:t>
      </w:r>
      <w:r w:rsidRPr="00C12A72">
        <w:rPr>
          <w:rFonts w:ascii="Times New Roman" w:hAnsi="Times New Roman" w:cs="Times New Roman"/>
          <w:sz w:val="24"/>
          <w:szCs w:val="24"/>
        </w:rPr>
        <w:t xml:space="preserve"> </w:t>
      </w:r>
      <w:r w:rsidR="006C3F0A" w:rsidRPr="00C12A72">
        <w:rPr>
          <w:rFonts w:ascii="Times New Roman" w:hAnsi="Times New Roman" w:cs="Times New Roman"/>
          <w:i/>
          <w:iCs/>
          <w:sz w:val="24"/>
          <w:szCs w:val="24"/>
        </w:rPr>
        <w:t>A socio-cultural analysis of the traditional seaside resort and its contemporary meaning to tourists with specific reference to Morecambe, U.K</w:t>
      </w:r>
      <w:r w:rsidR="006C3F0A" w:rsidRPr="00C12A72">
        <w:rPr>
          <w:rFonts w:ascii="Times New Roman" w:hAnsi="Times New Roman" w:cs="Times New Roman"/>
          <w:sz w:val="24"/>
          <w:szCs w:val="24"/>
        </w:rPr>
        <w:t xml:space="preserve">. Ph.D. thesis, University of Central Lancashire. </w:t>
      </w:r>
      <w:r w:rsidR="00C12A72" w:rsidRPr="00C12A72">
        <w:rPr>
          <w:rFonts w:ascii="Times New Roman" w:hAnsi="Times New Roman" w:cs="Times New Roman"/>
          <w:sz w:val="24"/>
          <w:szCs w:val="24"/>
        </w:rPr>
        <w:t xml:space="preserve">Available at </w:t>
      </w:r>
      <w:hyperlink r:id="rId17" w:history="1">
        <w:r w:rsidR="00C12A72" w:rsidRPr="007B3C12">
          <w:rPr>
            <w:rStyle w:val="Hyperlink"/>
            <w:rFonts w:ascii="Times New Roman" w:hAnsi="Times New Roman" w:cs="Times New Roman"/>
            <w:sz w:val="24"/>
            <w:szCs w:val="24"/>
          </w:rPr>
          <w:t>https://clok.uclan.ac.uk/9621/1/Jarratt%20David%20Final%20eThesis%20%28Master%20Copy%29.pdf</w:t>
        </w:r>
      </w:hyperlink>
      <w:r w:rsidR="00C12A72">
        <w:rPr>
          <w:rFonts w:ascii="Times New Roman" w:hAnsi="Times New Roman" w:cs="Times New Roman"/>
          <w:sz w:val="24"/>
          <w:szCs w:val="24"/>
        </w:rPr>
        <w:t xml:space="preserve"> (Accessed 1 October 2020).</w:t>
      </w:r>
    </w:p>
    <w:p w14:paraId="5C28BB14" w14:textId="77777777" w:rsidR="000E41EF" w:rsidRDefault="00390DD1" w:rsidP="000E41EF">
      <w:pPr>
        <w:spacing w:after="0" w:line="360" w:lineRule="auto"/>
        <w:ind w:left="720" w:hanging="720"/>
        <w:rPr>
          <w:rFonts w:ascii="Times New Roman" w:hAnsi="Times New Roman" w:cs="Times New Roman"/>
          <w:sz w:val="24"/>
          <w:szCs w:val="24"/>
        </w:rPr>
      </w:pPr>
      <w:r w:rsidRPr="002E096B">
        <w:rPr>
          <w:rFonts w:ascii="Times New Roman" w:hAnsi="Times New Roman" w:cs="Times New Roman"/>
          <w:sz w:val="24"/>
          <w:szCs w:val="24"/>
        </w:rPr>
        <w:t>Jarratt</w:t>
      </w:r>
      <w:r w:rsidR="00F34104">
        <w:rPr>
          <w:rFonts w:ascii="Times New Roman" w:hAnsi="Times New Roman" w:cs="Times New Roman"/>
          <w:sz w:val="24"/>
          <w:szCs w:val="24"/>
        </w:rPr>
        <w:t xml:space="preserve">, </w:t>
      </w:r>
      <w:r w:rsidRPr="002E096B">
        <w:rPr>
          <w:rFonts w:ascii="Times New Roman" w:hAnsi="Times New Roman" w:cs="Times New Roman"/>
          <w:sz w:val="24"/>
          <w:szCs w:val="24"/>
        </w:rPr>
        <w:t>D</w:t>
      </w:r>
      <w:r w:rsidR="00F34104">
        <w:rPr>
          <w:rFonts w:ascii="Times New Roman" w:hAnsi="Times New Roman" w:cs="Times New Roman"/>
          <w:sz w:val="24"/>
          <w:szCs w:val="24"/>
        </w:rPr>
        <w:t>.</w:t>
      </w:r>
      <w:r w:rsidR="000E41EF">
        <w:rPr>
          <w:rFonts w:ascii="Times New Roman" w:hAnsi="Times New Roman" w:cs="Times New Roman"/>
          <w:sz w:val="24"/>
          <w:szCs w:val="24"/>
        </w:rPr>
        <w:t xml:space="preserve"> (2015) </w:t>
      </w:r>
      <w:r w:rsidRPr="002E096B">
        <w:rPr>
          <w:rFonts w:ascii="Times New Roman" w:hAnsi="Times New Roman" w:cs="Times New Roman"/>
          <w:sz w:val="24"/>
          <w:szCs w:val="24"/>
        </w:rPr>
        <w:t xml:space="preserve">Sense of place at a British coastal resort: Exploring 'seasideness' in Morecambe', </w:t>
      </w:r>
      <w:r w:rsidRPr="002E096B">
        <w:rPr>
          <w:rFonts w:ascii="Times New Roman" w:hAnsi="Times New Roman" w:cs="Times New Roman"/>
          <w:i/>
          <w:sz w:val="24"/>
          <w:szCs w:val="24"/>
        </w:rPr>
        <w:t>Tourism: An International Interdisciplinary Journal,</w:t>
      </w:r>
      <w:r w:rsidRPr="002E096B">
        <w:rPr>
          <w:rFonts w:ascii="Times New Roman" w:hAnsi="Times New Roman" w:cs="Times New Roman"/>
          <w:sz w:val="24"/>
          <w:szCs w:val="24"/>
        </w:rPr>
        <w:t xml:space="preserve"> 63(3), 351-363.</w:t>
      </w:r>
    </w:p>
    <w:p w14:paraId="6063D087" w14:textId="219DDF2F" w:rsidR="00F34104" w:rsidRPr="000E41EF" w:rsidRDefault="00F34104" w:rsidP="000E41EF">
      <w:pPr>
        <w:spacing w:after="0" w:line="360" w:lineRule="auto"/>
        <w:ind w:left="720" w:hanging="720"/>
        <w:rPr>
          <w:rFonts w:ascii="Times New Roman" w:hAnsi="Times New Roman" w:cs="Times New Roman"/>
          <w:sz w:val="24"/>
          <w:szCs w:val="24"/>
        </w:rPr>
      </w:pPr>
      <w:r w:rsidRPr="00F34104">
        <w:rPr>
          <w:rFonts w:ascii="Times New Roman" w:hAnsi="Times New Roman" w:cs="Times New Roman"/>
          <w:sz w:val="24"/>
          <w:szCs w:val="24"/>
          <w:shd w:val="clear" w:color="auto" w:fill="FFFFFF"/>
        </w:rPr>
        <w:t>J</w:t>
      </w:r>
      <w:r w:rsidRPr="00F34104">
        <w:rPr>
          <w:rFonts w:ascii="Times New Roman" w:eastAsia="Times New Roman" w:hAnsi="Times New Roman" w:cs="Times New Roman"/>
          <w:color w:val="494A4C"/>
          <w:sz w:val="24"/>
          <w:szCs w:val="24"/>
          <w:lang w:eastAsia="en-GB"/>
        </w:rPr>
        <w:t xml:space="preserve">arratt, D. (2019) The development and decline of Morecambe in the nineteenth and twentieth centuries: A resort caught in the tide.  </w:t>
      </w:r>
      <w:r w:rsidRPr="00F34104">
        <w:rPr>
          <w:rFonts w:ascii="Times New Roman" w:eastAsia="Times New Roman" w:hAnsi="Times New Roman" w:cs="Times New Roman"/>
          <w:i/>
          <w:iCs/>
          <w:color w:val="494A4C"/>
          <w:sz w:val="24"/>
          <w:szCs w:val="24"/>
          <w:lang w:eastAsia="en-GB"/>
        </w:rPr>
        <w:t>Journal of Tourism History</w:t>
      </w:r>
      <w:r w:rsidRPr="00F34104">
        <w:rPr>
          <w:rFonts w:ascii="Times New Roman" w:eastAsia="Times New Roman" w:hAnsi="Times New Roman" w:cs="Times New Roman"/>
          <w:iCs/>
          <w:color w:val="494A4C"/>
          <w:sz w:val="24"/>
          <w:szCs w:val="24"/>
          <w:lang w:eastAsia="en-GB"/>
        </w:rPr>
        <w:t xml:space="preserve">, </w:t>
      </w:r>
      <w:r w:rsidRPr="006A50CC">
        <w:rPr>
          <w:rFonts w:ascii="Times New Roman" w:eastAsia="Times New Roman" w:hAnsi="Times New Roman" w:cs="Times New Roman"/>
          <w:iCs/>
          <w:color w:val="222222"/>
          <w:sz w:val="24"/>
          <w:szCs w:val="24"/>
          <w:lang w:val="en-US"/>
        </w:rPr>
        <w:t>11</w:t>
      </w:r>
      <w:r w:rsidR="006A50CC" w:rsidRPr="006A50CC">
        <w:rPr>
          <w:rFonts w:ascii="Times New Roman" w:eastAsia="Times New Roman" w:hAnsi="Times New Roman" w:cs="Times New Roman"/>
          <w:color w:val="222222"/>
          <w:sz w:val="24"/>
          <w:szCs w:val="24"/>
          <w:shd w:val="clear" w:color="auto" w:fill="FFFFFF"/>
          <w:lang w:val="en-US"/>
        </w:rPr>
        <w:t>(3),</w:t>
      </w:r>
      <w:r w:rsidR="006A50CC">
        <w:rPr>
          <w:rFonts w:ascii="Times New Roman" w:eastAsia="Times New Roman" w:hAnsi="Times New Roman" w:cs="Times New Roman"/>
          <w:color w:val="222222"/>
          <w:sz w:val="24"/>
          <w:szCs w:val="24"/>
          <w:shd w:val="clear" w:color="auto" w:fill="FFFFFF"/>
          <w:lang w:val="en-US"/>
        </w:rPr>
        <w:t xml:space="preserve"> </w:t>
      </w:r>
      <w:r w:rsidRPr="00F34104">
        <w:rPr>
          <w:rFonts w:ascii="Times New Roman" w:eastAsia="Times New Roman" w:hAnsi="Times New Roman" w:cs="Times New Roman"/>
          <w:color w:val="222222"/>
          <w:sz w:val="24"/>
          <w:szCs w:val="24"/>
          <w:shd w:val="clear" w:color="auto" w:fill="FFFFFF"/>
          <w:lang w:val="en-US"/>
        </w:rPr>
        <w:t>263-283.</w:t>
      </w:r>
      <w:r w:rsidR="006A50CC" w:rsidRPr="002E096B">
        <w:rPr>
          <w:rFonts w:ascii="Times New Roman" w:eastAsia="Times New Roman" w:hAnsi="Times New Roman" w:cs="Times New Roman"/>
          <w:i/>
          <w:iCs/>
          <w:color w:val="0563C1" w:themeColor="hyperlink"/>
          <w:sz w:val="24"/>
          <w:szCs w:val="24"/>
          <w:u w:val="single"/>
          <w:lang w:eastAsia="en-GB"/>
        </w:rPr>
        <w:t xml:space="preserve"> </w:t>
      </w:r>
    </w:p>
    <w:p w14:paraId="2ECCA906" w14:textId="4A2D811A" w:rsidR="006A50CC" w:rsidRPr="002E096B" w:rsidRDefault="00D20052" w:rsidP="00D20052">
      <w:pPr>
        <w:pStyle w:val="Newparagraph"/>
        <w:spacing w:line="360" w:lineRule="auto"/>
        <w:ind w:left="720" w:hanging="720"/>
      </w:pPr>
      <w:r>
        <w:t>Jarratt, D. and</w:t>
      </w:r>
      <w:r w:rsidR="006A50CC" w:rsidRPr="002E096B">
        <w:t xml:space="preserve"> Gammon, S. (2016). ‘We </w:t>
      </w:r>
      <w:r>
        <w:t>had the most wonderful times’: S</w:t>
      </w:r>
      <w:r w:rsidR="006A50CC" w:rsidRPr="002E096B">
        <w:t xml:space="preserve">easide nostalgia at a British resort. </w:t>
      </w:r>
      <w:r w:rsidR="006A50CC" w:rsidRPr="002E096B">
        <w:rPr>
          <w:i/>
          <w:iCs/>
        </w:rPr>
        <w:t xml:space="preserve">Tourism, Recreation Research, </w:t>
      </w:r>
      <w:r w:rsidR="006A50CC" w:rsidRPr="00D20052">
        <w:rPr>
          <w:iCs/>
        </w:rPr>
        <w:t>41</w:t>
      </w:r>
      <w:r w:rsidR="006A50CC" w:rsidRPr="00D20052">
        <w:t>(2</w:t>
      </w:r>
      <w:r w:rsidR="006A50CC" w:rsidRPr="002E096B">
        <w:t>)</w:t>
      </w:r>
      <w:r>
        <w:t>,</w:t>
      </w:r>
      <w:r w:rsidR="006A50CC" w:rsidRPr="002E096B">
        <w:t xml:space="preserve"> 123-133</w:t>
      </w:r>
    </w:p>
    <w:p w14:paraId="0E9AB6CF" w14:textId="0340D7BB" w:rsidR="00F34104" w:rsidRDefault="007D6CE0" w:rsidP="00D20052">
      <w:pPr>
        <w:spacing w:after="0" w:line="360" w:lineRule="auto"/>
        <w:ind w:left="720" w:hanging="720"/>
        <w:rPr>
          <w:rFonts w:ascii="Times New Roman" w:hAnsi="Times New Roman" w:cs="Times New Roman"/>
          <w:sz w:val="24"/>
          <w:szCs w:val="24"/>
        </w:rPr>
      </w:pPr>
      <w:r w:rsidRPr="002E096B">
        <w:rPr>
          <w:rFonts w:ascii="Times New Roman" w:hAnsi="Times New Roman" w:cs="Times New Roman"/>
          <w:sz w:val="24"/>
          <w:szCs w:val="24"/>
        </w:rPr>
        <w:t>Jarratt, D., Phelan, C.,</w:t>
      </w:r>
      <w:r>
        <w:rPr>
          <w:rFonts w:ascii="Times New Roman" w:hAnsi="Times New Roman" w:cs="Times New Roman"/>
          <w:sz w:val="24"/>
          <w:szCs w:val="24"/>
        </w:rPr>
        <w:t xml:space="preserve"> Wain, J. and Dale, S. (2019) </w:t>
      </w:r>
      <w:r w:rsidRPr="002E096B">
        <w:rPr>
          <w:rFonts w:ascii="Times New Roman" w:hAnsi="Times New Roman" w:cs="Times New Roman"/>
          <w:bCs/>
          <w:sz w:val="24"/>
          <w:szCs w:val="24"/>
        </w:rPr>
        <w:t>Developing a sense of place toolkit: Iden</w:t>
      </w:r>
      <w:r>
        <w:rPr>
          <w:rFonts w:ascii="Times New Roman" w:hAnsi="Times New Roman" w:cs="Times New Roman"/>
          <w:bCs/>
          <w:sz w:val="24"/>
          <w:szCs w:val="24"/>
        </w:rPr>
        <w:t xml:space="preserve">tifying destination uniqueness. </w:t>
      </w:r>
      <w:r w:rsidRPr="002E096B">
        <w:rPr>
          <w:rFonts w:ascii="Times New Roman" w:hAnsi="Times New Roman" w:cs="Times New Roman"/>
          <w:bCs/>
          <w:i/>
          <w:sz w:val="24"/>
          <w:szCs w:val="24"/>
        </w:rPr>
        <w:t>Tourism and Hospitality Research</w:t>
      </w:r>
      <w:r w:rsidRPr="002E096B">
        <w:rPr>
          <w:rFonts w:ascii="Times New Roman" w:hAnsi="Times New Roman" w:cs="Times New Roman"/>
          <w:bCs/>
          <w:sz w:val="24"/>
          <w:szCs w:val="24"/>
        </w:rPr>
        <w:t xml:space="preserve"> </w:t>
      </w:r>
      <w:r w:rsidRPr="007D6CE0">
        <w:rPr>
          <w:rFonts w:ascii="Times New Roman" w:hAnsi="Times New Roman" w:cs="Times New Roman"/>
          <w:bCs/>
          <w:i/>
          <w:iCs/>
          <w:sz w:val="24"/>
          <w:szCs w:val="24"/>
          <w:lang w:val="en-US"/>
        </w:rPr>
        <w:t>19</w:t>
      </w:r>
      <w:r>
        <w:rPr>
          <w:rFonts w:ascii="Times New Roman" w:hAnsi="Times New Roman" w:cs="Times New Roman"/>
          <w:bCs/>
          <w:sz w:val="24"/>
          <w:szCs w:val="24"/>
          <w:lang w:val="en-US"/>
        </w:rPr>
        <w:t xml:space="preserve">(4), </w:t>
      </w:r>
      <w:r w:rsidRPr="007D6CE0">
        <w:rPr>
          <w:rFonts w:ascii="Times New Roman" w:hAnsi="Times New Roman" w:cs="Times New Roman"/>
          <w:bCs/>
          <w:sz w:val="24"/>
          <w:szCs w:val="24"/>
          <w:lang w:val="en-US"/>
        </w:rPr>
        <w:t>408-421</w:t>
      </w:r>
      <w:r w:rsidRPr="002E096B">
        <w:rPr>
          <w:rFonts w:ascii="Times New Roman" w:hAnsi="Times New Roman" w:cs="Times New Roman"/>
          <w:sz w:val="24"/>
          <w:szCs w:val="24"/>
        </w:rPr>
        <w:t xml:space="preserve"> </w:t>
      </w:r>
    </w:p>
    <w:p w14:paraId="584834E2" w14:textId="69A0DA1A" w:rsidR="00CF1DCB" w:rsidRPr="00895295" w:rsidRDefault="00390DD1" w:rsidP="00895295">
      <w:pPr>
        <w:pStyle w:val="EndNoteBibliography"/>
        <w:spacing w:line="360" w:lineRule="auto"/>
        <w:ind w:left="720" w:hanging="720"/>
        <w:rPr>
          <w:sz w:val="24"/>
        </w:rPr>
      </w:pPr>
      <w:r w:rsidRPr="002E096B">
        <w:rPr>
          <w:sz w:val="24"/>
        </w:rPr>
        <w:t>Jarratt</w:t>
      </w:r>
      <w:r w:rsidR="00895295">
        <w:rPr>
          <w:sz w:val="24"/>
        </w:rPr>
        <w:t>,</w:t>
      </w:r>
      <w:r w:rsidRPr="002E096B">
        <w:rPr>
          <w:sz w:val="24"/>
        </w:rPr>
        <w:t xml:space="preserve"> D</w:t>
      </w:r>
      <w:r w:rsidR="00895295">
        <w:rPr>
          <w:sz w:val="24"/>
        </w:rPr>
        <w:t>.</w:t>
      </w:r>
      <w:r w:rsidRPr="002E096B">
        <w:rPr>
          <w:sz w:val="24"/>
        </w:rPr>
        <w:t xml:space="preserve"> and Sharpley</w:t>
      </w:r>
      <w:r w:rsidR="00895295">
        <w:rPr>
          <w:sz w:val="24"/>
        </w:rPr>
        <w:t>,</w:t>
      </w:r>
      <w:r w:rsidRPr="002E096B">
        <w:rPr>
          <w:sz w:val="24"/>
        </w:rPr>
        <w:t xml:space="preserve"> R</w:t>
      </w:r>
      <w:r w:rsidR="00895295">
        <w:rPr>
          <w:sz w:val="24"/>
        </w:rPr>
        <w:t>. (2017) Tourists at the seaside: E</w:t>
      </w:r>
      <w:r w:rsidRPr="002E096B">
        <w:rPr>
          <w:sz w:val="24"/>
        </w:rPr>
        <w:t>xploring the spiritual dime</w:t>
      </w:r>
      <w:r w:rsidR="00895295">
        <w:rPr>
          <w:sz w:val="24"/>
        </w:rPr>
        <w:t>nsion’</w:t>
      </w:r>
      <w:r w:rsidRPr="002E096B">
        <w:rPr>
          <w:sz w:val="24"/>
        </w:rPr>
        <w:t xml:space="preserve"> </w:t>
      </w:r>
      <w:r w:rsidRPr="002E096B">
        <w:rPr>
          <w:i/>
          <w:sz w:val="24"/>
        </w:rPr>
        <w:t>Tourist Studies</w:t>
      </w:r>
      <w:r w:rsidRPr="002E096B">
        <w:rPr>
          <w:sz w:val="24"/>
        </w:rPr>
        <w:t>, 17(4), 349-368.</w:t>
      </w:r>
    </w:p>
    <w:p w14:paraId="43A72CE2" w14:textId="64A45652" w:rsidR="00332B54" w:rsidRPr="002E096B" w:rsidRDefault="00390DD1" w:rsidP="004F6382">
      <w:pPr>
        <w:pStyle w:val="Standard"/>
        <w:spacing w:line="360" w:lineRule="auto"/>
        <w:ind w:left="720" w:hanging="720"/>
        <w:rPr>
          <w:rFonts w:cs="Times New Roman"/>
        </w:rPr>
      </w:pPr>
      <w:r w:rsidRPr="002E096B">
        <w:rPr>
          <w:rFonts w:cs="Times New Roman"/>
        </w:rPr>
        <w:t>Jorgens</w:t>
      </w:r>
      <w:r w:rsidR="000A09D3">
        <w:rPr>
          <w:rFonts w:cs="Times New Roman"/>
        </w:rPr>
        <w:t xml:space="preserve">on, B. and Stedman, R. (2001) </w:t>
      </w:r>
      <w:r w:rsidR="00895295">
        <w:rPr>
          <w:rFonts w:cs="Times New Roman"/>
        </w:rPr>
        <w:t>Sense of pl</w:t>
      </w:r>
      <w:r w:rsidRPr="002E096B">
        <w:rPr>
          <w:rFonts w:cs="Times New Roman"/>
        </w:rPr>
        <w:t>ace as an attitude: Lakeshore owner’s att</w:t>
      </w:r>
      <w:r w:rsidR="000A09D3">
        <w:rPr>
          <w:rFonts w:cs="Times New Roman"/>
        </w:rPr>
        <w:t>itudes toward their properties.</w:t>
      </w:r>
      <w:r w:rsidRPr="002E096B">
        <w:rPr>
          <w:rFonts w:cs="Times New Roman"/>
        </w:rPr>
        <w:t xml:space="preserve"> </w:t>
      </w:r>
      <w:r w:rsidRPr="002E096B">
        <w:rPr>
          <w:rFonts w:cs="Times New Roman"/>
          <w:i/>
        </w:rPr>
        <w:t xml:space="preserve">Journal of Environmental Psychology, </w:t>
      </w:r>
      <w:r w:rsidRPr="000A09D3">
        <w:rPr>
          <w:rFonts w:cs="Times New Roman"/>
          <w:bCs/>
        </w:rPr>
        <w:t>21</w:t>
      </w:r>
      <w:r w:rsidR="000A09D3" w:rsidRPr="000A09D3">
        <w:rPr>
          <w:rFonts w:cs="Times New Roman"/>
        </w:rPr>
        <w:t>(</w:t>
      </w:r>
      <w:r w:rsidR="000A09D3">
        <w:rPr>
          <w:rFonts w:cs="Times New Roman"/>
        </w:rPr>
        <w:t xml:space="preserve">3), </w:t>
      </w:r>
      <w:r w:rsidRPr="002E096B">
        <w:rPr>
          <w:rFonts w:cs="Times New Roman"/>
        </w:rPr>
        <w:t>233-248.</w:t>
      </w:r>
    </w:p>
    <w:p w14:paraId="699D19FC" w14:textId="1D7640A5" w:rsidR="00390DD1" w:rsidRPr="002E096B" w:rsidRDefault="004F6382" w:rsidP="004F6382">
      <w:pPr>
        <w:suppressAutoHyphens/>
        <w:autoSpaceDN w:val="0"/>
        <w:spacing w:after="0" w:line="360" w:lineRule="auto"/>
        <w:ind w:left="720" w:hanging="720"/>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Leisen, B (2001) Image segmentation: T</w:t>
      </w:r>
      <w:r w:rsidR="00390DD1" w:rsidRPr="002E096B">
        <w:rPr>
          <w:rFonts w:ascii="Times New Roman" w:eastAsia="Times New Roman" w:hAnsi="Times New Roman" w:cs="Times New Roman"/>
          <w:sz w:val="24"/>
          <w:szCs w:val="24"/>
          <w:lang w:eastAsia="en-GB"/>
        </w:rPr>
        <w:t>h</w:t>
      </w:r>
      <w:r>
        <w:rPr>
          <w:rFonts w:ascii="Times New Roman" w:eastAsia="Times New Roman" w:hAnsi="Times New Roman" w:cs="Times New Roman"/>
          <w:sz w:val="24"/>
          <w:szCs w:val="24"/>
          <w:lang w:eastAsia="en-GB"/>
        </w:rPr>
        <w:t>e case of a tourism destination</w:t>
      </w:r>
      <w:r w:rsidR="00390DD1" w:rsidRPr="002E096B">
        <w:rPr>
          <w:rFonts w:ascii="Times New Roman" w:eastAsia="Times New Roman" w:hAnsi="Times New Roman" w:cs="Times New Roman"/>
          <w:sz w:val="24"/>
          <w:szCs w:val="24"/>
          <w:lang w:eastAsia="en-GB"/>
        </w:rPr>
        <w:t xml:space="preserve">. </w:t>
      </w:r>
      <w:r w:rsidR="00390DD1" w:rsidRPr="002E096B">
        <w:rPr>
          <w:rFonts w:ascii="Times New Roman" w:eastAsia="Times New Roman" w:hAnsi="Times New Roman" w:cs="Times New Roman"/>
          <w:i/>
          <w:sz w:val="24"/>
          <w:szCs w:val="24"/>
          <w:lang w:eastAsia="en-GB"/>
        </w:rPr>
        <w:t>Jo</w:t>
      </w:r>
      <w:r>
        <w:rPr>
          <w:rFonts w:ascii="Times New Roman" w:eastAsia="Times New Roman" w:hAnsi="Times New Roman" w:cs="Times New Roman"/>
          <w:i/>
          <w:sz w:val="24"/>
          <w:szCs w:val="24"/>
          <w:lang w:eastAsia="en-GB"/>
        </w:rPr>
        <w:t>urnal of Services M</w:t>
      </w:r>
      <w:r w:rsidR="00390DD1" w:rsidRPr="002E096B">
        <w:rPr>
          <w:rFonts w:ascii="Times New Roman" w:eastAsia="Times New Roman" w:hAnsi="Times New Roman" w:cs="Times New Roman"/>
          <w:i/>
          <w:sz w:val="24"/>
          <w:szCs w:val="24"/>
          <w:lang w:eastAsia="en-GB"/>
        </w:rPr>
        <w:t>arketing</w:t>
      </w:r>
      <w:r>
        <w:rPr>
          <w:rFonts w:ascii="Times New Roman" w:eastAsia="Times New Roman" w:hAnsi="Times New Roman" w:cs="Times New Roman"/>
          <w:sz w:val="24"/>
          <w:szCs w:val="24"/>
          <w:lang w:eastAsia="en-GB"/>
        </w:rPr>
        <w:t>,</w:t>
      </w:r>
      <w:r w:rsidR="00390DD1" w:rsidRPr="002E096B">
        <w:rPr>
          <w:rFonts w:ascii="Times New Roman" w:eastAsia="Times New Roman" w:hAnsi="Times New Roman" w:cs="Times New Roman"/>
          <w:sz w:val="24"/>
          <w:szCs w:val="24"/>
          <w:lang w:eastAsia="en-GB"/>
        </w:rPr>
        <w:t xml:space="preserve"> 15</w:t>
      </w:r>
      <w:r>
        <w:rPr>
          <w:rFonts w:ascii="Times New Roman" w:eastAsia="Times New Roman" w:hAnsi="Times New Roman" w:cs="Times New Roman"/>
          <w:sz w:val="24"/>
          <w:szCs w:val="24"/>
          <w:lang w:eastAsia="en-GB"/>
        </w:rPr>
        <w:t>(1),</w:t>
      </w:r>
      <w:r w:rsidR="00390DD1" w:rsidRPr="002E096B">
        <w:rPr>
          <w:rFonts w:ascii="Times New Roman" w:eastAsia="Times New Roman" w:hAnsi="Times New Roman" w:cs="Times New Roman"/>
          <w:sz w:val="24"/>
          <w:szCs w:val="24"/>
          <w:lang w:eastAsia="en-GB"/>
        </w:rPr>
        <w:t xml:space="preserve"> 49-66.</w:t>
      </w:r>
    </w:p>
    <w:p w14:paraId="0A2317DF" w14:textId="043FDBE6" w:rsidR="00332B54" w:rsidRPr="002E096B" w:rsidRDefault="007D6CE0" w:rsidP="00DD08C5">
      <w:pPr>
        <w:pStyle w:val="Standard"/>
        <w:spacing w:line="360" w:lineRule="auto"/>
        <w:ind w:left="720" w:hanging="720"/>
        <w:rPr>
          <w:rFonts w:cs="Times New Roman"/>
        </w:rPr>
      </w:pPr>
      <w:r>
        <w:rPr>
          <w:rFonts w:cs="Times New Roman"/>
        </w:rPr>
        <w:t>Lindley, K. (1973)</w:t>
      </w:r>
      <w:r w:rsidR="00D20052">
        <w:rPr>
          <w:rFonts w:cs="Times New Roman"/>
        </w:rPr>
        <w:t xml:space="preserve"> </w:t>
      </w:r>
      <w:r w:rsidR="00390DD1" w:rsidRPr="002E096B">
        <w:rPr>
          <w:rFonts w:cs="Times New Roman"/>
          <w:i/>
        </w:rPr>
        <w:t>Seaside Architecture</w:t>
      </w:r>
      <w:r w:rsidR="00390DD1" w:rsidRPr="002E096B">
        <w:rPr>
          <w:rFonts w:cs="Times New Roman"/>
        </w:rPr>
        <w:t xml:space="preserve">. </w:t>
      </w:r>
      <w:r>
        <w:rPr>
          <w:rFonts w:cs="Times New Roman"/>
        </w:rPr>
        <w:t>London: Hugh Evelyn</w:t>
      </w:r>
      <w:r w:rsidR="00390DD1" w:rsidRPr="002E096B">
        <w:rPr>
          <w:rFonts w:cs="Times New Roman"/>
        </w:rPr>
        <w:t>.</w:t>
      </w:r>
    </w:p>
    <w:p w14:paraId="58A6100C" w14:textId="20E3B576" w:rsidR="00332B54" w:rsidRPr="002E096B" w:rsidRDefault="00DD08C5" w:rsidP="00DD08C5">
      <w:pPr>
        <w:pStyle w:val="Standard"/>
        <w:spacing w:line="360" w:lineRule="auto"/>
        <w:ind w:left="720" w:hanging="720"/>
        <w:rPr>
          <w:rFonts w:cs="Times New Roman"/>
        </w:rPr>
      </w:pPr>
      <w:r>
        <w:rPr>
          <w:rFonts w:cs="Times New Roman"/>
        </w:rPr>
        <w:t>Lowenthal, D. (2011)</w:t>
      </w:r>
      <w:r w:rsidR="00390DD1" w:rsidRPr="002E096B">
        <w:rPr>
          <w:rFonts w:cs="Times New Roman"/>
        </w:rPr>
        <w:t xml:space="preserve"> </w:t>
      </w:r>
      <w:r w:rsidR="00390DD1" w:rsidRPr="002E096B">
        <w:rPr>
          <w:rFonts w:cs="Times New Roman"/>
          <w:i/>
          <w:iCs/>
        </w:rPr>
        <w:t>The Past is a Foreign Country.</w:t>
      </w:r>
      <w:r w:rsidR="00390DD1" w:rsidRPr="002E096B">
        <w:rPr>
          <w:rFonts w:cs="Times New Roman"/>
        </w:rPr>
        <w:t xml:space="preserve"> Cambridge</w:t>
      </w:r>
      <w:r>
        <w:rPr>
          <w:rFonts w:cs="Times New Roman"/>
        </w:rPr>
        <w:t>: Cambridge University Press</w:t>
      </w:r>
      <w:r w:rsidR="00390DD1" w:rsidRPr="002E096B">
        <w:rPr>
          <w:rFonts w:cs="Times New Roman"/>
        </w:rPr>
        <w:t>.</w:t>
      </w:r>
    </w:p>
    <w:p w14:paraId="2F5179CC" w14:textId="0B917A9D" w:rsidR="00FC0E22" w:rsidRPr="002E096B" w:rsidRDefault="00DD08C5" w:rsidP="00DD08C5">
      <w:pPr>
        <w:pStyle w:val="Textbody"/>
        <w:spacing w:after="0" w:line="360" w:lineRule="auto"/>
        <w:ind w:left="720" w:hanging="720"/>
        <w:rPr>
          <w:i/>
          <w:iCs/>
        </w:rPr>
      </w:pPr>
      <w:r>
        <w:rPr>
          <w:rFonts w:cs="Times New Roman"/>
        </w:rPr>
        <w:lastRenderedPageBreak/>
        <w:t>Massey, D. (1997) A global sense of place. In T. Barnes and G. Gregory (E</w:t>
      </w:r>
      <w:r w:rsidR="00390DD1" w:rsidRPr="002E096B">
        <w:rPr>
          <w:rFonts w:cs="Times New Roman"/>
        </w:rPr>
        <w:t xml:space="preserve">ds) </w:t>
      </w:r>
      <w:r w:rsidR="00390DD1" w:rsidRPr="002E096B">
        <w:rPr>
          <w:rFonts w:cs="Times New Roman"/>
          <w:i/>
          <w:iCs/>
        </w:rPr>
        <w:t>Reading Human Geography</w:t>
      </w:r>
      <w:r w:rsidR="00390DD1" w:rsidRPr="002E096B">
        <w:rPr>
          <w:rFonts w:cs="Times New Roman"/>
        </w:rPr>
        <w:t xml:space="preserve">, </w:t>
      </w:r>
      <w:r>
        <w:rPr>
          <w:rFonts w:cs="Times New Roman"/>
        </w:rPr>
        <w:t>London: Arnold, pp. 315-323.</w:t>
      </w:r>
      <w:r w:rsidR="00390DD1" w:rsidRPr="002E096B">
        <w:rPr>
          <w:i/>
          <w:iCs/>
        </w:rPr>
        <w:t xml:space="preserve"> </w:t>
      </w:r>
    </w:p>
    <w:p w14:paraId="54D2C4F2" w14:textId="0766A756" w:rsidR="00CF1DCB" w:rsidRPr="002E096B" w:rsidRDefault="00A561B4" w:rsidP="004F6382">
      <w:pPr>
        <w:pStyle w:val="Standard"/>
        <w:spacing w:line="360" w:lineRule="auto"/>
        <w:ind w:left="720" w:hanging="720"/>
        <w:rPr>
          <w:rFonts w:cs="Times New Roman"/>
        </w:rPr>
      </w:pPr>
      <w:r>
        <w:rPr>
          <w:rFonts w:cs="Times New Roman"/>
        </w:rPr>
        <w:t>Preston-Whyte, R. (2004) The beach as a liminal space. In</w:t>
      </w:r>
      <w:r w:rsidR="00390DD1" w:rsidRPr="002E096B">
        <w:rPr>
          <w:rFonts w:cs="Times New Roman"/>
        </w:rPr>
        <w:t xml:space="preserve"> A.</w:t>
      </w:r>
      <w:r>
        <w:rPr>
          <w:rFonts w:cs="Times New Roman"/>
        </w:rPr>
        <w:t xml:space="preserve"> Lew, M. Hall and A. Williams (Ed</w:t>
      </w:r>
      <w:r w:rsidR="00390DD1" w:rsidRPr="002E096B">
        <w:rPr>
          <w:rFonts w:cs="Times New Roman"/>
        </w:rPr>
        <w:t>s)</w:t>
      </w:r>
      <w:r>
        <w:rPr>
          <w:rFonts w:cs="Times New Roman"/>
        </w:rPr>
        <w:t>,</w:t>
      </w:r>
      <w:r w:rsidR="00390DD1" w:rsidRPr="002E096B">
        <w:rPr>
          <w:rFonts w:cs="Times New Roman"/>
          <w:i/>
          <w:iCs/>
        </w:rPr>
        <w:t xml:space="preserve"> A Companion for Tourism, </w:t>
      </w:r>
      <w:r>
        <w:rPr>
          <w:rFonts w:cs="Times New Roman"/>
        </w:rPr>
        <w:t>Oxford: Blackwell, pp.349-359</w:t>
      </w:r>
    </w:p>
    <w:p w14:paraId="7DA42A58" w14:textId="293FA6D5" w:rsidR="00390DD1" w:rsidRPr="002E096B" w:rsidRDefault="004F6382" w:rsidP="004F6382">
      <w:pPr>
        <w:pStyle w:val="Standard"/>
        <w:spacing w:line="360" w:lineRule="auto"/>
        <w:ind w:left="720" w:hanging="720"/>
        <w:rPr>
          <w:rFonts w:cs="Times New Roman"/>
        </w:rPr>
      </w:pPr>
      <w:r>
        <w:rPr>
          <w:rFonts w:cs="Times New Roman"/>
        </w:rPr>
        <w:t>Relph, E. (1976)</w:t>
      </w:r>
      <w:r w:rsidR="00390DD1" w:rsidRPr="002E096B">
        <w:rPr>
          <w:rFonts w:cs="Times New Roman"/>
        </w:rPr>
        <w:t xml:space="preserve"> </w:t>
      </w:r>
      <w:r w:rsidR="00390DD1" w:rsidRPr="002E096B">
        <w:rPr>
          <w:rFonts w:cs="Times New Roman"/>
          <w:i/>
        </w:rPr>
        <w:t xml:space="preserve">Place and Placelessness. </w:t>
      </w:r>
      <w:r w:rsidRPr="004F6382">
        <w:rPr>
          <w:rFonts w:cs="Times New Roman"/>
        </w:rPr>
        <w:t>London:</w:t>
      </w:r>
      <w:r>
        <w:rPr>
          <w:rFonts w:cs="Times New Roman"/>
          <w:i/>
        </w:rPr>
        <w:t xml:space="preserve"> </w:t>
      </w:r>
      <w:r>
        <w:rPr>
          <w:rFonts w:cs="Times New Roman"/>
        </w:rPr>
        <w:t>Pion Limited</w:t>
      </w:r>
      <w:r w:rsidR="00390DD1" w:rsidRPr="002E096B">
        <w:rPr>
          <w:rFonts w:cs="Times New Roman"/>
        </w:rPr>
        <w:t>.</w:t>
      </w:r>
    </w:p>
    <w:p w14:paraId="1DF96177" w14:textId="181984F8" w:rsidR="00390DD1" w:rsidRPr="002E096B" w:rsidRDefault="00390DD1" w:rsidP="004F6382">
      <w:pPr>
        <w:shd w:val="clear" w:color="auto" w:fill="FFFFFF"/>
        <w:spacing w:after="0" w:line="360" w:lineRule="auto"/>
        <w:ind w:left="720" w:hanging="720"/>
        <w:rPr>
          <w:rFonts w:ascii="Times New Roman" w:eastAsia="Times New Roman" w:hAnsi="Times New Roman" w:cs="Times New Roman"/>
          <w:color w:val="4C4C4C"/>
          <w:sz w:val="24"/>
          <w:szCs w:val="24"/>
          <w:lang w:eastAsia="en-GB"/>
        </w:rPr>
      </w:pPr>
      <w:r w:rsidRPr="002E096B">
        <w:rPr>
          <w:rFonts w:ascii="Times New Roman" w:hAnsi="Times New Roman" w:cs="Times New Roman"/>
          <w:color w:val="0D0D0D" w:themeColor="text1" w:themeTint="F2"/>
          <w:sz w:val="24"/>
          <w:szCs w:val="24"/>
        </w:rPr>
        <w:t>Robinson, M. and Picard, D</w:t>
      </w:r>
      <w:r w:rsidR="004F6382">
        <w:rPr>
          <w:rFonts w:ascii="Times New Roman" w:hAnsi="Times New Roman" w:cs="Times New Roman"/>
          <w:color w:val="0D0D0D" w:themeColor="text1" w:themeTint="F2"/>
          <w:sz w:val="24"/>
          <w:szCs w:val="24"/>
        </w:rPr>
        <w:t>. (2009)</w:t>
      </w:r>
      <w:r w:rsidRPr="002E096B">
        <w:rPr>
          <w:rFonts w:ascii="Times New Roman" w:hAnsi="Times New Roman" w:cs="Times New Roman"/>
          <w:color w:val="0D0D0D" w:themeColor="text1" w:themeTint="F2"/>
          <w:sz w:val="24"/>
          <w:szCs w:val="24"/>
        </w:rPr>
        <w:t xml:space="preserve"> </w:t>
      </w:r>
      <w:r w:rsidRPr="002E096B">
        <w:rPr>
          <w:rFonts w:ascii="Times New Roman" w:eastAsia="Times New Roman" w:hAnsi="Times New Roman" w:cs="Times New Roman"/>
          <w:i/>
          <w:iCs/>
          <w:color w:val="4C4C4C"/>
          <w:sz w:val="24"/>
          <w:szCs w:val="24"/>
          <w:lang w:eastAsia="en-GB"/>
        </w:rPr>
        <w:t>The Framed World: Tourists, Tourism and Photography</w:t>
      </w:r>
      <w:r w:rsidRPr="002E096B">
        <w:rPr>
          <w:rFonts w:ascii="Times New Roman" w:eastAsia="Times New Roman" w:hAnsi="Times New Roman" w:cs="Times New Roman"/>
          <w:color w:val="4C4C4C"/>
          <w:sz w:val="24"/>
          <w:szCs w:val="24"/>
          <w:lang w:eastAsia="en-GB"/>
        </w:rPr>
        <w:t xml:space="preserve">. </w:t>
      </w:r>
      <w:r w:rsidR="004F6382">
        <w:rPr>
          <w:rFonts w:ascii="Times New Roman" w:eastAsia="Times New Roman" w:hAnsi="Times New Roman" w:cs="Times New Roman"/>
          <w:color w:val="4C4C4C"/>
          <w:sz w:val="24"/>
          <w:szCs w:val="24"/>
          <w:lang w:eastAsia="en-GB"/>
        </w:rPr>
        <w:t xml:space="preserve">Aldershot: </w:t>
      </w:r>
      <w:r w:rsidRPr="002E096B">
        <w:rPr>
          <w:rFonts w:ascii="Times New Roman" w:eastAsia="Times New Roman" w:hAnsi="Times New Roman" w:cs="Times New Roman"/>
          <w:color w:val="4C4C4C"/>
          <w:sz w:val="24"/>
          <w:szCs w:val="24"/>
          <w:lang w:eastAsia="en-GB"/>
        </w:rPr>
        <w:t xml:space="preserve">Ashgate. </w:t>
      </w:r>
    </w:p>
    <w:p w14:paraId="031CD080" w14:textId="77777777" w:rsidR="00390DD1" w:rsidRPr="002E096B" w:rsidRDefault="00390DD1" w:rsidP="00F11F5A">
      <w:pPr>
        <w:pStyle w:val="Standard"/>
        <w:spacing w:line="360" w:lineRule="auto"/>
        <w:ind w:left="720" w:hanging="720"/>
        <w:rPr>
          <w:rFonts w:cs="Times New Roman"/>
        </w:rPr>
      </w:pPr>
      <w:r w:rsidRPr="002E096B">
        <w:rPr>
          <w:rFonts w:cs="Times New Roman"/>
        </w:rPr>
        <w:t xml:space="preserve">Sharman, R. (Producer &amp; Director). (2007). Southport to Whitehaven </w:t>
      </w:r>
      <w:r w:rsidRPr="002E096B">
        <w:rPr>
          <w:rFonts w:cs="Times New Roman"/>
          <w:lang w:val="en-US"/>
        </w:rPr>
        <w:t xml:space="preserve">[Television series episode]. In S. Evanson (Series Producer), </w:t>
      </w:r>
      <w:r w:rsidRPr="002E096B">
        <w:rPr>
          <w:rFonts w:cs="Times New Roman"/>
          <w:i/>
        </w:rPr>
        <w:t xml:space="preserve">Coast - </w:t>
      </w:r>
      <w:r w:rsidRPr="002E096B">
        <w:rPr>
          <w:rFonts w:cs="Times New Roman"/>
        </w:rPr>
        <w:t xml:space="preserve">Series 3.  London: BBC2. </w:t>
      </w:r>
    </w:p>
    <w:p w14:paraId="03776FCF" w14:textId="1A9BD455" w:rsidR="00390DD1" w:rsidRPr="002E096B" w:rsidRDefault="00A561B4" w:rsidP="00E15B15">
      <w:pPr>
        <w:pStyle w:val="Textbody"/>
        <w:spacing w:after="0" w:line="360" w:lineRule="auto"/>
        <w:ind w:left="720" w:hanging="720"/>
        <w:rPr>
          <w:rFonts w:cs="Times New Roman"/>
        </w:rPr>
      </w:pPr>
      <w:r>
        <w:rPr>
          <w:rFonts w:cs="Times New Roman"/>
        </w:rPr>
        <w:t xml:space="preserve">Shields, R. (1991) </w:t>
      </w:r>
      <w:r w:rsidR="00390DD1" w:rsidRPr="002E096B">
        <w:rPr>
          <w:rFonts w:cs="Times New Roman"/>
          <w:i/>
        </w:rPr>
        <w:t>Pla</w:t>
      </w:r>
      <w:r>
        <w:rPr>
          <w:rFonts w:cs="Times New Roman"/>
          <w:i/>
        </w:rPr>
        <w:t>ces on the Margin: Alternative Geographies of M</w:t>
      </w:r>
      <w:r w:rsidR="00390DD1" w:rsidRPr="002E096B">
        <w:rPr>
          <w:rFonts w:cs="Times New Roman"/>
          <w:i/>
        </w:rPr>
        <w:t>odernity.</w:t>
      </w:r>
      <w:r w:rsidR="00390DD1" w:rsidRPr="002E096B">
        <w:rPr>
          <w:rFonts w:cs="Times New Roman"/>
        </w:rPr>
        <w:t xml:space="preserve"> </w:t>
      </w:r>
      <w:r>
        <w:rPr>
          <w:rFonts w:cs="Times New Roman"/>
        </w:rPr>
        <w:t>London: Routledge.</w:t>
      </w:r>
    </w:p>
    <w:p w14:paraId="1808F93F" w14:textId="4837EDBC" w:rsidR="00390DD1" w:rsidRPr="002E096B" w:rsidRDefault="00390DD1" w:rsidP="00E15B15">
      <w:pPr>
        <w:pStyle w:val="Standard"/>
        <w:spacing w:line="360" w:lineRule="auto"/>
        <w:ind w:left="720" w:hanging="720"/>
        <w:rPr>
          <w:rFonts w:cs="Times New Roman"/>
        </w:rPr>
      </w:pPr>
      <w:r w:rsidRPr="002E096B">
        <w:rPr>
          <w:rFonts w:cs="Times New Roman"/>
        </w:rPr>
        <w:t>Smith, J. A., Flow</w:t>
      </w:r>
      <w:r w:rsidR="00E15B15">
        <w:rPr>
          <w:rFonts w:cs="Times New Roman"/>
        </w:rPr>
        <w:t xml:space="preserve">ers and Larkin, M. (2009) </w:t>
      </w:r>
      <w:r w:rsidRPr="002E096B">
        <w:rPr>
          <w:rFonts w:cs="Times New Roman"/>
          <w:i/>
        </w:rPr>
        <w:t>Interpretative Phenomenological Analysis:</w:t>
      </w:r>
      <w:r w:rsidR="00E15B15">
        <w:rPr>
          <w:rFonts w:cs="Times New Roman"/>
          <w:i/>
        </w:rPr>
        <w:t xml:space="preserve"> </w:t>
      </w:r>
      <w:r w:rsidRPr="002E096B">
        <w:rPr>
          <w:rFonts w:cs="Times New Roman"/>
          <w:i/>
        </w:rPr>
        <w:t xml:space="preserve">Theory Method and Research. </w:t>
      </w:r>
      <w:r w:rsidRPr="002E096B">
        <w:rPr>
          <w:rFonts w:cs="Times New Roman"/>
        </w:rPr>
        <w:t>London: Sage.</w:t>
      </w:r>
    </w:p>
    <w:p w14:paraId="39CC44C4" w14:textId="19CD81CB" w:rsidR="00CF1DCB" w:rsidRDefault="00B94BFB" w:rsidP="00DD08C5">
      <w:pPr>
        <w:pStyle w:val="Standard"/>
        <w:spacing w:line="360" w:lineRule="auto"/>
        <w:ind w:left="720" w:hanging="720"/>
        <w:rPr>
          <w:rFonts w:cs="Times New Roman"/>
        </w:rPr>
      </w:pPr>
      <w:r>
        <w:rPr>
          <w:rFonts w:cs="Times New Roman"/>
        </w:rPr>
        <w:t>Smith, L.J. (2006)</w:t>
      </w:r>
      <w:r w:rsidR="00390DD1" w:rsidRPr="002E096B">
        <w:rPr>
          <w:rFonts w:cs="Times New Roman"/>
        </w:rPr>
        <w:t xml:space="preserve"> </w:t>
      </w:r>
      <w:r w:rsidR="00390DD1" w:rsidRPr="002E096B">
        <w:rPr>
          <w:rFonts w:cs="Times New Roman"/>
          <w:i/>
        </w:rPr>
        <w:t>Uses of Heritage</w:t>
      </w:r>
      <w:r w:rsidR="00390DD1" w:rsidRPr="002E096B">
        <w:rPr>
          <w:rFonts w:cs="Times New Roman"/>
        </w:rPr>
        <w:t xml:space="preserve">. </w:t>
      </w:r>
      <w:r>
        <w:rPr>
          <w:rFonts w:cs="Times New Roman"/>
        </w:rPr>
        <w:t>London: Routledge.</w:t>
      </w:r>
    </w:p>
    <w:p w14:paraId="7BF91372" w14:textId="78B0D99C" w:rsidR="001F7585" w:rsidRPr="002E096B" w:rsidRDefault="001F7585" w:rsidP="00DD08C5">
      <w:pPr>
        <w:pStyle w:val="Standard"/>
        <w:spacing w:line="360" w:lineRule="auto"/>
        <w:ind w:left="720" w:hanging="720"/>
        <w:rPr>
          <w:rFonts w:cs="Times New Roman"/>
        </w:rPr>
      </w:pPr>
      <w:r>
        <w:rPr>
          <w:rFonts w:cs="Times New Roman"/>
        </w:rPr>
        <w:t xml:space="preserve">Steele, J (2015). Looking Back Moving Forward [Blog]. Avialable at  </w:t>
      </w:r>
      <w:hyperlink r:id="rId18" w:history="1">
        <w:r w:rsidRPr="002E096B">
          <w:rPr>
            <w:rStyle w:val="Hyperlink"/>
            <w:rFonts w:eastAsia="Arial" w:cs="Times New Roman"/>
          </w:rPr>
          <w:t>https://lookingbackmovingforward2014.wordpress.com/</w:t>
        </w:r>
      </w:hyperlink>
      <w:r>
        <w:rPr>
          <w:rStyle w:val="Hyperlink"/>
          <w:rFonts w:eastAsia="Arial" w:cs="Times New Roman"/>
        </w:rPr>
        <w:t xml:space="preserve"> </w:t>
      </w:r>
      <w:r>
        <w:rPr>
          <w:rFonts w:cs="Times New Roman"/>
        </w:rPr>
        <w:t>(Accessed 1 November 2020).</w:t>
      </w:r>
    </w:p>
    <w:p w14:paraId="0568CBEE" w14:textId="68884A05" w:rsidR="00390DD1" w:rsidRPr="002E096B" w:rsidRDefault="00390DD1" w:rsidP="00DD08C5">
      <w:pPr>
        <w:pStyle w:val="Standard"/>
        <w:spacing w:line="360" w:lineRule="auto"/>
        <w:ind w:left="720" w:hanging="720"/>
        <w:rPr>
          <w:rFonts w:cs="Times New Roman"/>
        </w:rPr>
      </w:pPr>
      <w:r w:rsidRPr="002E096B">
        <w:rPr>
          <w:rFonts w:cs="Times New Roman"/>
        </w:rPr>
        <w:t>S</w:t>
      </w:r>
      <w:r w:rsidR="00DD08C5">
        <w:rPr>
          <w:rFonts w:cs="Times New Roman"/>
        </w:rPr>
        <w:t>teel</w:t>
      </w:r>
      <w:r w:rsidR="001F7585">
        <w:rPr>
          <w:rFonts w:cs="Times New Roman"/>
        </w:rPr>
        <w:t>e</w:t>
      </w:r>
      <w:r w:rsidR="00DD08C5">
        <w:rPr>
          <w:rFonts w:cs="Times New Roman"/>
        </w:rPr>
        <w:t>, J. and Jarratt, D. (2019) The seaside resort: Nostlagia and r</w:t>
      </w:r>
      <w:r w:rsidRPr="002E096B">
        <w:rPr>
          <w:rFonts w:cs="Times New Roman"/>
        </w:rPr>
        <w:t>estoration. In E.Speight (Ed</w:t>
      </w:r>
      <w:r w:rsidR="00DD08C5">
        <w:rPr>
          <w:rFonts w:cs="Times New Roman"/>
        </w:rPr>
        <w:t>.</w:t>
      </w:r>
      <w:r w:rsidRPr="002E096B">
        <w:rPr>
          <w:rFonts w:cs="Times New Roman"/>
        </w:rPr>
        <w:t>)</w:t>
      </w:r>
      <w:r w:rsidR="00DD08C5">
        <w:rPr>
          <w:rFonts w:cs="Times New Roman"/>
        </w:rPr>
        <w:t xml:space="preserve">, </w:t>
      </w:r>
      <w:r w:rsidR="00DD08C5" w:rsidRPr="00DD08C5">
        <w:rPr>
          <w:rFonts w:cs="Times New Roman"/>
          <w:i/>
        </w:rPr>
        <w:t>Practising Place: Creative and Critical Reflections on P</w:t>
      </w:r>
      <w:r w:rsidRPr="00DD08C5">
        <w:rPr>
          <w:rFonts w:cs="Times New Roman"/>
          <w:i/>
        </w:rPr>
        <w:t>lace</w:t>
      </w:r>
      <w:r w:rsidRPr="002E096B">
        <w:rPr>
          <w:rFonts w:cs="Times New Roman"/>
        </w:rPr>
        <w:t xml:space="preserve">. </w:t>
      </w:r>
      <w:r w:rsidR="00DD08C5">
        <w:rPr>
          <w:rFonts w:cs="Times New Roman"/>
        </w:rPr>
        <w:t xml:space="preserve">Sunderland: </w:t>
      </w:r>
      <w:r w:rsidRPr="002E096B">
        <w:rPr>
          <w:rFonts w:cs="Times New Roman"/>
        </w:rPr>
        <w:t>Art Editions North,</w:t>
      </w:r>
      <w:r w:rsidR="00DD08C5">
        <w:rPr>
          <w:rFonts w:cs="Times New Roman"/>
        </w:rPr>
        <w:t xml:space="preserve"> The University of Sunderland, p</w:t>
      </w:r>
      <w:r w:rsidRPr="002E096B">
        <w:rPr>
          <w:rFonts w:cs="Times New Roman"/>
        </w:rPr>
        <w:t>p.132-150.</w:t>
      </w:r>
    </w:p>
    <w:p w14:paraId="20641748" w14:textId="25E87777" w:rsidR="00390DD1" w:rsidRPr="002E096B" w:rsidRDefault="00D4289E" w:rsidP="000A09D3">
      <w:pPr>
        <w:pStyle w:val="EndNoteBibliography"/>
        <w:spacing w:line="360" w:lineRule="auto"/>
        <w:ind w:left="720" w:hanging="720"/>
        <w:rPr>
          <w:sz w:val="24"/>
        </w:rPr>
      </w:pPr>
      <w:r>
        <w:rPr>
          <w:sz w:val="24"/>
        </w:rPr>
        <w:t>T</w:t>
      </w:r>
      <w:r w:rsidR="00390DD1" w:rsidRPr="002E096B">
        <w:rPr>
          <w:sz w:val="24"/>
        </w:rPr>
        <w:t>uan Y-F</w:t>
      </w:r>
      <w:r>
        <w:rPr>
          <w:sz w:val="24"/>
        </w:rPr>
        <w:t>.</w:t>
      </w:r>
      <w:r w:rsidR="00390DD1" w:rsidRPr="002E096B">
        <w:rPr>
          <w:sz w:val="24"/>
        </w:rPr>
        <w:t xml:space="preserve"> (1974) </w:t>
      </w:r>
      <w:r>
        <w:rPr>
          <w:i/>
          <w:sz w:val="24"/>
        </w:rPr>
        <w:t>Topophilia: A Study of Environmental Perception, Attitudes, and V</w:t>
      </w:r>
      <w:r w:rsidR="00390DD1" w:rsidRPr="002E096B">
        <w:rPr>
          <w:i/>
          <w:sz w:val="24"/>
        </w:rPr>
        <w:t>alues.</w:t>
      </w:r>
      <w:r w:rsidR="00390DD1" w:rsidRPr="002E096B">
        <w:rPr>
          <w:sz w:val="24"/>
        </w:rPr>
        <w:t xml:space="preserve"> London: Prentice-Hall.</w:t>
      </w:r>
    </w:p>
    <w:p w14:paraId="3ADDEEA0" w14:textId="59DBBD5D" w:rsidR="00390DD1" w:rsidRPr="002E096B" w:rsidRDefault="000A09D3" w:rsidP="000A09D3">
      <w:pPr>
        <w:spacing w:after="0" w:line="360" w:lineRule="auto"/>
        <w:ind w:left="720" w:hanging="720"/>
        <w:rPr>
          <w:rFonts w:ascii="Times New Roman" w:hAnsi="Times New Roman" w:cs="Times New Roman"/>
          <w:sz w:val="24"/>
          <w:szCs w:val="24"/>
          <w:lang w:val="de-DE"/>
        </w:rPr>
      </w:pPr>
      <w:r>
        <w:rPr>
          <w:rFonts w:ascii="Times New Roman" w:hAnsi="Times New Roman" w:cs="Times New Roman"/>
          <w:sz w:val="24"/>
          <w:szCs w:val="24"/>
          <w:lang w:val="de-DE"/>
        </w:rPr>
        <w:t>Tuan, Y.F. (2011)</w:t>
      </w:r>
      <w:r w:rsidR="00390DD1" w:rsidRPr="002E096B">
        <w:rPr>
          <w:rFonts w:ascii="Times New Roman" w:hAnsi="Times New Roman" w:cs="Times New Roman"/>
          <w:sz w:val="24"/>
          <w:szCs w:val="24"/>
          <w:lang w:val="de-DE"/>
        </w:rPr>
        <w:t xml:space="preserve"> </w:t>
      </w:r>
      <w:r>
        <w:rPr>
          <w:rFonts w:ascii="Times New Roman" w:hAnsi="Times New Roman" w:cs="Times New Roman"/>
          <w:i/>
          <w:sz w:val="24"/>
          <w:szCs w:val="24"/>
          <w:lang w:val="de-DE"/>
        </w:rPr>
        <w:t>Space and Place: The perspective of E</w:t>
      </w:r>
      <w:r w:rsidR="00390DD1" w:rsidRPr="002E096B">
        <w:rPr>
          <w:rFonts w:ascii="Times New Roman" w:hAnsi="Times New Roman" w:cs="Times New Roman"/>
          <w:i/>
          <w:sz w:val="24"/>
          <w:szCs w:val="24"/>
          <w:lang w:val="de-DE"/>
        </w:rPr>
        <w:t>xperience</w:t>
      </w:r>
      <w:r w:rsidR="00390DD1" w:rsidRPr="002E096B">
        <w:rPr>
          <w:rFonts w:ascii="Times New Roman" w:hAnsi="Times New Roman" w:cs="Times New Roman"/>
          <w:sz w:val="24"/>
          <w:szCs w:val="24"/>
          <w:lang w:val="de-DE"/>
        </w:rPr>
        <w:t xml:space="preserve">. Minneapolis: University of Minnesota Press. </w:t>
      </w:r>
    </w:p>
    <w:p w14:paraId="6F183A90" w14:textId="6990D79F" w:rsidR="00390DD1" w:rsidRPr="002E096B" w:rsidRDefault="00390DD1" w:rsidP="000A09D3">
      <w:pPr>
        <w:pStyle w:val="Standard"/>
        <w:spacing w:line="360" w:lineRule="auto"/>
        <w:ind w:left="720" w:hanging="720"/>
        <w:rPr>
          <w:rFonts w:cs="Times New Roman"/>
        </w:rPr>
      </w:pPr>
      <w:r w:rsidRPr="002E096B">
        <w:rPr>
          <w:rFonts w:cs="Times New Roman"/>
        </w:rPr>
        <w:t>Tur</w:t>
      </w:r>
      <w:r w:rsidR="000A09D3">
        <w:rPr>
          <w:rFonts w:cs="Times New Roman"/>
        </w:rPr>
        <w:t>ner, P. and Turner, S. (2006). Place, sense of place, and p</w:t>
      </w:r>
      <w:r w:rsidRPr="002E096B">
        <w:rPr>
          <w:rFonts w:cs="Times New Roman"/>
        </w:rPr>
        <w:t xml:space="preserve">resence’, </w:t>
      </w:r>
      <w:r w:rsidRPr="002E096B">
        <w:rPr>
          <w:rFonts w:cs="Times New Roman"/>
          <w:i/>
        </w:rPr>
        <w:t>Presence</w:t>
      </w:r>
      <w:r w:rsidRPr="002E096B">
        <w:rPr>
          <w:rFonts w:cs="Times New Roman"/>
        </w:rPr>
        <w:t xml:space="preserve">, </w:t>
      </w:r>
      <w:r w:rsidRPr="000A09D3">
        <w:rPr>
          <w:rFonts w:cs="Times New Roman"/>
        </w:rPr>
        <w:t>15(2),</w:t>
      </w:r>
      <w:r w:rsidR="000A09D3">
        <w:rPr>
          <w:rFonts w:cs="Times New Roman"/>
        </w:rPr>
        <w:t xml:space="preserve"> </w:t>
      </w:r>
      <w:r w:rsidRPr="002E096B">
        <w:rPr>
          <w:rFonts w:cs="Times New Roman"/>
        </w:rPr>
        <w:t>204-217.</w:t>
      </w:r>
    </w:p>
    <w:p w14:paraId="2606B7FC" w14:textId="1BC5575C" w:rsidR="00CF1DCB" w:rsidRPr="002E096B" w:rsidRDefault="00390DD1" w:rsidP="00D20052">
      <w:pPr>
        <w:pStyle w:val="Newparagraph"/>
        <w:spacing w:line="360" w:lineRule="auto"/>
        <w:ind w:left="720" w:hanging="720"/>
      </w:pPr>
      <w:r w:rsidRPr="002E096B">
        <w:t xml:space="preserve">UNWTO (2013) </w:t>
      </w:r>
      <w:r w:rsidR="002E096B">
        <w:rPr>
          <w:i/>
          <w:iCs/>
        </w:rPr>
        <w:t>Sustainable Marine T</w:t>
      </w:r>
      <w:r w:rsidRPr="002E096B">
        <w:rPr>
          <w:i/>
          <w:iCs/>
        </w:rPr>
        <w:t>ourism: Expert Group Meeting on Oceans, Seas and Sustainable Development:</w:t>
      </w:r>
      <w:r w:rsidR="002E096B">
        <w:rPr>
          <w:i/>
          <w:iCs/>
        </w:rPr>
        <w:t xml:space="preserve"> Implementation and F</w:t>
      </w:r>
      <w:r w:rsidRPr="002E096B">
        <w:rPr>
          <w:i/>
          <w:iCs/>
        </w:rPr>
        <w:t>ollow-up to Rio+20</w:t>
      </w:r>
      <w:r w:rsidRPr="002E096B">
        <w:t xml:space="preserve">, 18-19 April 2013, </w:t>
      </w:r>
      <w:r w:rsidR="002E096B">
        <w:t>New York: UN.</w:t>
      </w:r>
    </w:p>
    <w:p w14:paraId="7B438A7D" w14:textId="6BE298FB" w:rsidR="00390DD1" w:rsidRPr="002E096B" w:rsidRDefault="00D20052" w:rsidP="00D20052">
      <w:pPr>
        <w:spacing w:after="0" w:line="360" w:lineRule="auto"/>
        <w:ind w:left="720" w:hanging="720"/>
        <w:rPr>
          <w:rFonts w:ascii="Times New Roman" w:hAnsi="Times New Roman" w:cs="Times New Roman"/>
          <w:sz w:val="24"/>
          <w:szCs w:val="24"/>
          <w:lang w:val="de-DE"/>
        </w:rPr>
      </w:pPr>
      <w:r>
        <w:rPr>
          <w:rFonts w:ascii="Times New Roman" w:hAnsi="Times New Roman" w:cs="Times New Roman"/>
          <w:sz w:val="24"/>
          <w:szCs w:val="24"/>
          <w:lang w:val="de-DE"/>
        </w:rPr>
        <w:t>Urry, J. (1990)</w:t>
      </w:r>
      <w:r w:rsidR="00390DD1" w:rsidRPr="002E096B">
        <w:rPr>
          <w:rFonts w:ascii="Times New Roman" w:hAnsi="Times New Roman" w:cs="Times New Roman"/>
          <w:sz w:val="24"/>
          <w:szCs w:val="24"/>
          <w:lang w:val="de-DE"/>
        </w:rPr>
        <w:t xml:space="preserve"> </w:t>
      </w:r>
      <w:r w:rsidR="00390DD1" w:rsidRPr="002E096B">
        <w:rPr>
          <w:rFonts w:ascii="Times New Roman" w:hAnsi="Times New Roman" w:cs="Times New Roman"/>
          <w:i/>
          <w:sz w:val="24"/>
          <w:szCs w:val="24"/>
          <w:lang w:val="de-DE"/>
        </w:rPr>
        <w:t>The Tourist Gaze: Leisure and Travel in Contemporary Societies.</w:t>
      </w:r>
      <w:r w:rsidR="00390DD1" w:rsidRPr="002E096B">
        <w:rPr>
          <w:rFonts w:ascii="Times New Roman" w:hAnsi="Times New Roman" w:cs="Times New Roman"/>
          <w:sz w:val="24"/>
          <w:szCs w:val="24"/>
          <w:lang w:val="de-DE"/>
        </w:rPr>
        <w:t xml:space="preserve"> London: Sage</w:t>
      </w:r>
      <w:r>
        <w:rPr>
          <w:rFonts w:ascii="Times New Roman" w:hAnsi="Times New Roman" w:cs="Times New Roman"/>
          <w:sz w:val="24"/>
          <w:szCs w:val="24"/>
          <w:lang w:val="de-DE"/>
        </w:rPr>
        <w:t xml:space="preserve"> Publications.</w:t>
      </w:r>
    </w:p>
    <w:p w14:paraId="5727F6EA" w14:textId="37B90192" w:rsidR="00CF1DCB" w:rsidRPr="002E096B" w:rsidRDefault="00390DD1" w:rsidP="00895295">
      <w:pPr>
        <w:pStyle w:val="Newparagraph"/>
        <w:spacing w:line="360" w:lineRule="auto"/>
        <w:ind w:left="720" w:hanging="720"/>
      </w:pPr>
      <w:r w:rsidRPr="002E096B">
        <w:rPr>
          <w:color w:val="0D0D0D" w:themeColor="text1" w:themeTint="F2"/>
        </w:rPr>
        <w:t>Ve</w:t>
      </w:r>
      <w:r w:rsidR="00895295">
        <w:rPr>
          <w:color w:val="0D0D0D" w:themeColor="text1" w:themeTint="F2"/>
        </w:rPr>
        <w:t>sey, C. and Dimanche, F. (2003)</w:t>
      </w:r>
      <w:r w:rsidRPr="002E096B">
        <w:rPr>
          <w:color w:val="0D0D0D" w:themeColor="text1" w:themeTint="F2"/>
        </w:rPr>
        <w:t xml:space="preserve"> </w:t>
      </w:r>
      <w:r w:rsidR="00895295">
        <w:rPr>
          <w:color w:val="111111"/>
          <w:shd w:val="clear" w:color="auto" w:fill="FFFFFF"/>
        </w:rPr>
        <w:t>From S</w:t>
      </w:r>
      <w:r w:rsidRPr="00895295">
        <w:rPr>
          <w:color w:val="111111"/>
          <w:shd w:val="clear" w:color="auto" w:fill="FFFFFF"/>
        </w:rPr>
        <w:t>toryville to Bourbon Street: Vice,</w:t>
      </w:r>
      <w:r w:rsidR="00895295" w:rsidRPr="00895295">
        <w:rPr>
          <w:color w:val="111111"/>
          <w:shd w:val="clear" w:color="auto" w:fill="FFFFFF"/>
        </w:rPr>
        <w:t xml:space="preserve"> nostalgia and t</w:t>
      </w:r>
      <w:r w:rsidRPr="00895295">
        <w:rPr>
          <w:color w:val="111111"/>
          <w:shd w:val="clear" w:color="auto" w:fill="FFFFFF"/>
        </w:rPr>
        <w:t>ourism</w:t>
      </w:r>
      <w:r w:rsidRPr="00895295">
        <w:rPr>
          <w:i/>
          <w:color w:val="111111"/>
          <w:shd w:val="clear" w:color="auto" w:fill="FFFFFF"/>
        </w:rPr>
        <w:t>. Journal of Tourism and Cultural Change</w:t>
      </w:r>
      <w:r w:rsidR="00895295">
        <w:rPr>
          <w:color w:val="111111"/>
          <w:shd w:val="clear" w:color="auto" w:fill="FFFFFF"/>
        </w:rPr>
        <w:t>, 1</w:t>
      </w:r>
      <w:r w:rsidRPr="002E096B">
        <w:rPr>
          <w:color w:val="111111"/>
          <w:shd w:val="clear" w:color="auto" w:fill="FFFFFF"/>
        </w:rPr>
        <w:t xml:space="preserve">(1), 54-70. </w:t>
      </w:r>
    </w:p>
    <w:p w14:paraId="133268C8" w14:textId="2360191E" w:rsidR="00CF1DCB" w:rsidRPr="002E096B" w:rsidRDefault="002E096B" w:rsidP="000A09D3">
      <w:pPr>
        <w:pStyle w:val="Newparagraph"/>
        <w:spacing w:line="360" w:lineRule="auto"/>
        <w:ind w:left="720" w:hanging="720"/>
      </w:pPr>
      <w:r>
        <w:lastRenderedPageBreak/>
        <w:t>Visit Britain (2016)</w:t>
      </w:r>
      <w:r w:rsidR="00390DD1" w:rsidRPr="002E096B">
        <w:t xml:space="preserve"> </w:t>
      </w:r>
      <w:r w:rsidR="00390DD1" w:rsidRPr="002E096B">
        <w:rPr>
          <w:i/>
          <w:iCs/>
        </w:rPr>
        <w:t>The GB Tourist</w:t>
      </w:r>
      <w:r>
        <w:rPr>
          <w:i/>
          <w:iCs/>
        </w:rPr>
        <w:t>: Statistics 2015</w:t>
      </w:r>
      <w:r w:rsidR="00390DD1" w:rsidRPr="002E096B">
        <w:t>. Visit Britain: https://www.visitbritain.org/sites/default/files/vb-corporate/Documents-Library/documents/England-documents/g</w:t>
      </w:r>
      <w:r>
        <w:t>b_tourist_report_2015.pdf  (Accessed 5 November 2020).</w:t>
      </w:r>
    </w:p>
    <w:p w14:paraId="301FD1E8" w14:textId="70AD3629" w:rsidR="00CF1DCB" w:rsidRPr="002E096B" w:rsidRDefault="001167E5" w:rsidP="000E41EF">
      <w:pPr>
        <w:pStyle w:val="Standard"/>
        <w:spacing w:line="360" w:lineRule="auto"/>
        <w:ind w:left="720" w:hanging="720"/>
        <w:rPr>
          <w:rFonts w:cs="Times New Roman"/>
        </w:rPr>
      </w:pPr>
      <w:r>
        <w:rPr>
          <w:rFonts w:cs="Times New Roman"/>
        </w:rPr>
        <w:t xml:space="preserve">Walton, J.K. (2000) </w:t>
      </w:r>
      <w:r>
        <w:rPr>
          <w:rFonts w:cs="Times New Roman"/>
          <w:i/>
        </w:rPr>
        <w:t>The British Seasid</w:t>
      </w:r>
      <w:r w:rsidR="00A561B4">
        <w:rPr>
          <w:rFonts w:cs="Times New Roman"/>
          <w:i/>
        </w:rPr>
        <w:t>e</w:t>
      </w:r>
      <w:r>
        <w:rPr>
          <w:rFonts w:cs="Times New Roman"/>
          <w:i/>
        </w:rPr>
        <w:t>: Holidays and Resorts in the Twentieth C</w:t>
      </w:r>
      <w:r w:rsidR="00390DD1" w:rsidRPr="002E096B">
        <w:rPr>
          <w:rFonts w:cs="Times New Roman"/>
          <w:i/>
        </w:rPr>
        <w:t>entury</w:t>
      </w:r>
      <w:r w:rsidR="00390DD1" w:rsidRPr="002E096B">
        <w:rPr>
          <w:rFonts w:cs="Times New Roman"/>
        </w:rPr>
        <w:t>. Manchest</w:t>
      </w:r>
      <w:r w:rsidR="000E41EF">
        <w:rPr>
          <w:rFonts w:cs="Times New Roman"/>
        </w:rPr>
        <w:t>er: Manchester University Press.</w:t>
      </w:r>
    </w:p>
    <w:p w14:paraId="3D90AA2F" w14:textId="239BC72C" w:rsidR="00CF1DCB" w:rsidRPr="002E096B" w:rsidRDefault="000E41EF" w:rsidP="006A4ADE">
      <w:pPr>
        <w:pStyle w:val="Standard"/>
        <w:spacing w:line="360" w:lineRule="auto"/>
        <w:ind w:left="720" w:hanging="720"/>
        <w:rPr>
          <w:rFonts w:cs="Times New Roman"/>
        </w:rPr>
      </w:pPr>
      <w:r>
        <w:rPr>
          <w:rFonts w:cs="Times New Roman"/>
        </w:rPr>
        <w:t>Walton, J.K. (2010</w:t>
      </w:r>
      <w:r w:rsidR="00A561B4">
        <w:rPr>
          <w:rFonts w:cs="Times New Roman"/>
        </w:rPr>
        <w:t>) The Victorian Seaside.</w:t>
      </w:r>
      <w:r w:rsidR="00390DD1" w:rsidRPr="002E096B">
        <w:rPr>
          <w:rFonts w:cs="Times New Roman"/>
        </w:rPr>
        <w:t xml:space="preserve">  Available at</w:t>
      </w:r>
      <w:r w:rsidR="00A561B4">
        <w:rPr>
          <w:rFonts w:cs="Times New Roman"/>
        </w:rPr>
        <w:t>:</w:t>
      </w:r>
      <w:r w:rsidR="00390DD1" w:rsidRPr="002E096B">
        <w:rPr>
          <w:rFonts w:cs="Times New Roman"/>
        </w:rPr>
        <w:t xml:space="preserve"> </w:t>
      </w:r>
      <w:hyperlink r:id="rId19" w:history="1">
        <w:r w:rsidRPr="00363684">
          <w:rPr>
            <w:rStyle w:val="Hyperlink"/>
            <w:rFonts w:cs="Times New Roman"/>
          </w:rPr>
          <w:t>http://www.bbc.co.uk/history/british/victorians/seaside_01.shtml</w:t>
        </w:r>
      </w:hyperlink>
      <w:r w:rsidR="00C12A72">
        <w:rPr>
          <w:rFonts w:cs="Times New Roman"/>
        </w:rPr>
        <w:t xml:space="preserve">. </w:t>
      </w:r>
      <w:r>
        <w:rPr>
          <w:rFonts w:cs="Times New Roman"/>
        </w:rPr>
        <w:t xml:space="preserve">(Accessed </w:t>
      </w:r>
      <w:r w:rsidR="00C12A72">
        <w:rPr>
          <w:rFonts w:cs="Times New Roman"/>
        </w:rPr>
        <w:t>17</w:t>
      </w:r>
      <w:r>
        <w:rPr>
          <w:rFonts w:cs="Times New Roman"/>
        </w:rPr>
        <w:t xml:space="preserve"> </w:t>
      </w:r>
      <w:r w:rsidR="00C12A72">
        <w:rPr>
          <w:rFonts w:cs="Times New Roman"/>
        </w:rPr>
        <w:t>November 2020).</w:t>
      </w:r>
    </w:p>
    <w:p w14:paraId="5906EE2F" w14:textId="6883DBF8" w:rsidR="00390DD1" w:rsidRPr="002E096B" w:rsidRDefault="006A4ADE" w:rsidP="006A4ADE">
      <w:pPr>
        <w:autoSpaceDE w:val="0"/>
        <w:adjustRightInd w:val="0"/>
        <w:spacing w:after="0" w:line="360" w:lineRule="auto"/>
        <w:ind w:left="720" w:hanging="720"/>
        <w:rPr>
          <w:rFonts w:ascii="Times New Roman" w:hAnsi="Times New Roman" w:cs="Times New Roman"/>
          <w:sz w:val="24"/>
          <w:szCs w:val="24"/>
        </w:rPr>
      </w:pPr>
      <w:r>
        <w:rPr>
          <w:rFonts w:ascii="Times New Roman" w:hAnsi="Times New Roman" w:cs="Times New Roman"/>
          <w:sz w:val="24"/>
          <w:szCs w:val="24"/>
        </w:rPr>
        <w:t>Walton, J.K. and Wood, J.  (2009) Reputation and regeneration: H</w:t>
      </w:r>
      <w:r w:rsidR="00390DD1" w:rsidRPr="002E096B">
        <w:rPr>
          <w:rFonts w:ascii="Times New Roman" w:hAnsi="Times New Roman" w:cs="Times New Roman"/>
          <w:sz w:val="24"/>
          <w:szCs w:val="24"/>
        </w:rPr>
        <w:t>istory and the heritage of the recent past in the re-mak</w:t>
      </w:r>
      <w:r>
        <w:rPr>
          <w:rFonts w:ascii="Times New Roman" w:hAnsi="Times New Roman" w:cs="Times New Roman"/>
          <w:sz w:val="24"/>
          <w:szCs w:val="24"/>
        </w:rPr>
        <w:t>ing of Blackpool. In L. Gibson and</w:t>
      </w:r>
      <w:r w:rsidR="00390DD1" w:rsidRPr="002E096B">
        <w:rPr>
          <w:rFonts w:ascii="Times New Roman" w:hAnsi="Times New Roman" w:cs="Times New Roman"/>
          <w:sz w:val="24"/>
          <w:szCs w:val="24"/>
        </w:rPr>
        <w:t xml:space="preserve"> J. Pendlebury (Eds.),</w:t>
      </w:r>
      <w:r>
        <w:rPr>
          <w:rFonts w:ascii="Times New Roman" w:hAnsi="Times New Roman" w:cs="Times New Roman"/>
          <w:i/>
          <w:iCs/>
          <w:sz w:val="24"/>
          <w:szCs w:val="24"/>
        </w:rPr>
        <w:t xml:space="preserve"> Valuing Historic E</w:t>
      </w:r>
      <w:r w:rsidR="00390DD1" w:rsidRPr="002E096B">
        <w:rPr>
          <w:rFonts w:ascii="Times New Roman" w:hAnsi="Times New Roman" w:cs="Times New Roman"/>
          <w:i/>
          <w:iCs/>
          <w:sz w:val="24"/>
          <w:szCs w:val="24"/>
        </w:rPr>
        <w:t>nvironments</w:t>
      </w:r>
      <w:r>
        <w:rPr>
          <w:rFonts w:ascii="Times New Roman" w:hAnsi="Times New Roman" w:cs="Times New Roman"/>
          <w:sz w:val="24"/>
          <w:szCs w:val="24"/>
        </w:rPr>
        <w:t>. Aldershot: Ashgate, pp. 15-137</w:t>
      </w:r>
      <w:r w:rsidR="00C12A72">
        <w:rPr>
          <w:rFonts w:ascii="Times New Roman" w:hAnsi="Times New Roman" w:cs="Times New Roman"/>
          <w:sz w:val="24"/>
          <w:szCs w:val="24"/>
        </w:rPr>
        <w:t>.</w:t>
      </w:r>
    </w:p>
    <w:p w14:paraId="58927CFF" w14:textId="5B774A28" w:rsidR="00627D7D" w:rsidRPr="00A561B4" w:rsidRDefault="00A561B4" w:rsidP="00A561B4">
      <w:pPr>
        <w:pStyle w:val="Heading1"/>
        <w:spacing w:before="0" w:line="360" w:lineRule="auto"/>
        <w:ind w:left="720" w:hanging="720"/>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Wang, W.  (1999) </w:t>
      </w:r>
      <w:r w:rsidR="00390DD1" w:rsidRPr="002E096B">
        <w:rPr>
          <w:rFonts w:ascii="Times New Roman" w:hAnsi="Times New Roman" w:cs="Times New Roman"/>
          <w:b w:val="0"/>
          <w:bCs w:val="0"/>
          <w:color w:val="auto"/>
          <w:sz w:val="24"/>
          <w:szCs w:val="24"/>
        </w:rPr>
        <w:t>Rethinking aut</w:t>
      </w:r>
      <w:r>
        <w:rPr>
          <w:rFonts w:ascii="Times New Roman" w:hAnsi="Times New Roman" w:cs="Times New Roman"/>
          <w:b w:val="0"/>
          <w:bCs w:val="0"/>
          <w:color w:val="auto"/>
          <w:sz w:val="24"/>
          <w:szCs w:val="24"/>
        </w:rPr>
        <w:t xml:space="preserve">henticity in tourism experience. </w:t>
      </w:r>
      <w:r w:rsidR="00390DD1" w:rsidRPr="002E096B">
        <w:rPr>
          <w:rFonts w:ascii="Times New Roman" w:hAnsi="Times New Roman" w:cs="Times New Roman"/>
          <w:b w:val="0"/>
          <w:bCs w:val="0"/>
          <w:i/>
          <w:color w:val="auto"/>
          <w:sz w:val="24"/>
          <w:szCs w:val="24"/>
        </w:rPr>
        <w:t>Annals of Tourism Research</w:t>
      </w:r>
      <w:r w:rsidR="00390DD1" w:rsidRPr="00D20052">
        <w:rPr>
          <w:rFonts w:ascii="Times New Roman" w:hAnsi="Times New Roman" w:cs="Times New Roman"/>
          <w:b w:val="0"/>
          <w:bCs w:val="0"/>
          <w:i/>
          <w:color w:val="auto"/>
          <w:sz w:val="24"/>
          <w:szCs w:val="24"/>
        </w:rPr>
        <w:t>,</w:t>
      </w:r>
      <w:r w:rsidR="00390DD1" w:rsidRPr="00D20052">
        <w:rPr>
          <w:rFonts w:ascii="Times New Roman" w:hAnsi="Times New Roman" w:cs="Times New Roman"/>
          <w:b w:val="0"/>
          <w:bCs w:val="0"/>
          <w:color w:val="auto"/>
          <w:sz w:val="24"/>
          <w:szCs w:val="24"/>
        </w:rPr>
        <w:t xml:space="preserve"> </w:t>
      </w:r>
      <w:r w:rsidR="00390DD1" w:rsidRPr="00D20052">
        <w:rPr>
          <w:rFonts w:ascii="Times New Roman" w:hAnsi="Times New Roman" w:cs="Times New Roman"/>
          <w:b w:val="0"/>
          <w:bCs w:val="0"/>
          <w:color w:val="000000" w:themeColor="text1"/>
          <w:sz w:val="24"/>
          <w:szCs w:val="24"/>
        </w:rPr>
        <w:t>26(2</w:t>
      </w:r>
      <w:r>
        <w:rPr>
          <w:rFonts w:ascii="Times New Roman" w:hAnsi="Times New Roman" w:cs="Times New Roman"/>
          <w:b w:val="0"/>
          <w:bCs w:val="0"/>
          <w:color w:val="auto"/>
          <w:sz w:val="24"/>
          <w:szCs w:val="24"/>
        </w:rPr>
        <w:t xml:space="preserve">), </w:t>
      </w:r>
      <w:r w:rsidR="00390DD1" w:rsidRPr="002E096B">
        <w:rPr>
          <w:rFonts w:ascii="Times New Roman" w:hAnsi="Times New Roman" w:cs="Times New Roman"/>
          <w:b w:val="0"/>
          <w:bCs w:val="0"/>
          <w:color w:val="auto"/>
          <w:sz w:val="24"/>
          <w:szCs w:val="24"/>
        </w:rPr>
        <w:t>349-370.</w:t>
      </w:r>
    </w:p>
    <w:p w14:paraId="502E06DF" w14:textId="37477FCF" w:rsidR="00332B54" w:rsidRPr="002E096B" w:rsidRDefault="00A561B4" w:rsidP="004F6382">
      <w:pPr>
        <w:pStyle w:val="Textbody"/>
        <w:spacing w:after="0" w:line="360" w:lineRule="auto"/>
        <w:ind w:left="720" w:hanging="720"/>
        <w:rPr>
          <w:rFonts w:cs="Times New Roman"/>
        </w:rPr>
      </w:pPr>
      <w:r>
        <w:rPr>
          <w:rFonts w:cs="Times New Roman"/>
        </w:rPr>
        <w:t xml:space="preserve">Webb, D. (2005) Bakhtin at the seaside: Utopia, modernity and the carnivalesque. </w:t>
      </w:r>
      <w:r w:rsidR="00390DD1" w:rsidRPr="002E096B">
        <w:rPr>
          <w:rFonts w:cs="Times New Roman"/>
          <w:i/>
        </w:rPr>
        <w:t xml:space="preserve">Theory Culture and Society, </w:t>
      </w:r>
      <w:r w:rsidR="00390DD1" w:rsidRPr="00A561B4">
        <w:rPr>
          <w:rFonts w:cs="Times New Roman"/>
        </w:rPr>
        <w:t>22(3),</w:t>
      </w:r>
      <w:r>
        <w:rPr>
          <w:rFonts w:cs="Times New Roman"/>
        </w:rPr>
        <w:t xml:space="preserve"> </w:t>
      </w:r>
      <w:r w:rsidR="00390DD1" w:rsidRPr="002E096B">
        <w:rPr>
          <w:rFonts w:cs="Times New Roman"/>
        </w:rPr>
        <w:t>121-138.</w:t>
      </w:r>
    </w:p>
    <w:p w14:paraId="10CA837D" w14:textId="170538D1" w:rsidR="00332B54" w:rsidRPr="002E096B" w:rsidRDefault="00332B54" w:rsidP="004F6382">
      <w:pPr>
        <w:pStyle w:val="Textbody"/>
        <w:spacing w:after="0" w:line="360" w:lineRule="auto"/>
        <w:ind w:left="720" w:hanging="720"/>
        <w:jc w:val="both"/>
        <w:rPr>
          <w:rFonts w:cs="Times New Roman"/>
          <w:color w:val="000000" w:themeColor="text1"/>
        </w:rPr>
      </w:pPr>
      <w:r w:rsidRPr="002E096B">
        <w:rPr>
          <w:rFonts w:cs="Times New Roman"/>
          <w:color w:val="000000" w:themeColor="text1"/>
        </w:rPr>
        <w:t>White, M., Smith, A., Humphryes, K., Pahl, S. Snelling, D.</w:t>
      </w:r>
      <w:r w:rsidR="004F6382">
        <w:rPr>
          <w:rFonts w:cs="Times New Roman"/>
          <w:color w:val="000000" w:themeColor="text1"/>
        </w:rPr>
        <w:t xml:space="preserve"> and Depledge, M. (2010). Blue s</w:t>
      </w:r>
      <w:r w:rsidRPr="002E096B">
        <w:rPr>
          <w:rFonts w:cs="Times New Roman"/>
          <w:color w:val="000000" w:themeColor="text1"/>
        </w:rPr>
        <w:t>pace: The importance of water for preference, affect, and restorativeness ratings of natural and built scenes</w:t>
      </w:r>
      <w:r w:rsidRPr="002E096B">
        <w:rPr>
          <w:rFonts w:eastAsia="MyriadPro-Regular" w:cs="Times New Roman"/>
          <w:color w:val="000000" w:themeColor="text1"/>
          <w:kern w:val="0"/>
          <w:lang w:bidi="ar-SA"/>
        </w:rPr>
        <w:t>.</w:t>
      </w:r>
      <w:r w:rsidRPr="002E096B">
        <w:rPr>
          <w:rFonts w:cs="Times New Roman"/>
          <w:color w:val="000000" w:themeColor="text1"/>
        </w:rPr>
        <w:t xml:space="preserve"> </w:t>
      </w:r>
      <w:r w:rsidRPr="002E096B">
        <w:rPr>
          <w:rFonts w:cs="Times New Roman"/>
          <w:i/>
          <w:iCs/>
          <w:color w:val="000000" w:themeColor="text1"/>
        </w:rPr>
        <w:t xml:space="preserve">Journal of Environmental Psychology, </w:t>
      </w:r>
      <w:r w:rsidR="004F6382">
        <w:rPr>
          <w:rFonts w:cs="Times New Roman"/>
          <w:color w:val="000000" w:themeColor="text1"/>
        </w:rPr>
        <w:t>30</w:t>
      </w:r>
      <w:r w:rsidRPr="002E096B">
        <w:rPr>
          <w:rFonts w:cs="Times New Roman"/>
          <w:color w:val="000000" w:themeColor="text1"/>
        </w:rPr>
        <w:t>(4), 482-493.</w:t>
      </w:r>
    </w:p>
    <w:p w14:paraId="35D0F8D9" w14:textId="5C98F441" w:rsidR="00854676" w:rsidRPr="002E096B" w:rsidRDefault="00854676" w:rsidP="000A09D3">
      <w:pPr>
        <w:spacing w:after="0" w:line="360" w:lineRule="auto"/>
        <w:rPr>
          <w:rFonts w:ascii="Times New Roman" w:eastAsia="Times New Roman" w:hAnsi="Times New Roman" w:cs="Times New Roman"/>
          <w:color w:val="0D0D0D" w:themeColor="text1" w:themeTint="F2"/>
          <w:sz w:val="24"/>
          <w:szCs w:val="24"/>
        </w:rPr>
      </w:pPr>
    </w:p>
    <w:p w14:paraId="4533BC81" w14:textId="6CD38318" w:rsidR="00F9097B" w:rsidRPr="002E096B" w:rsidRDefault="00F9097B" w:rsidP="000A09D3">
      <w:pPr>
        <w:spacing w:after="0" w:line="360" w:lineRule="auto"/>
        <w:rPr>
          <w:rFonts w:ascii="Times New Roman" w:eastAsia="Times New Roman" w:hAnsi="Times New Roman" w:cs="Times New Roman"/>
          <w:color w:val="0D0D0D" w:themeColor="text1" w:themeTint="F2"/>
          <w:sz w:val="24"/>
          <w:szCs w:val="24"/>
        </w:rPr>
      </w:pPr>
    </w:p>
    <w:p w14:paraId="5A61DB7D" w14:textId="77777777" w:rsidR="002E096B" w:rsidRDefault="002E096B" w:rsidP="000A09D3">
      <w:pPr>
        <w:spacing w:line="360" w:lineRule="auto"/>
      </w:pPr>
    </w:p>
    <w:sectPr w:rsidR="002E096B">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F97F1" w14:textId="77777777" w:rsidR="00445156" w:rsidRDefault="00445156" w:rsidP="004226BA">
      <w:pPr>
        <w:spacing w:after="0" w:line="240" w:lineRule="auto"/>
      </w:pPr>
      <w:r>
        <w:separator/>
      </w:r>
    </w:p>
  </w:endnote>
  <w:endnote w:type="continuationSeparator" w:id="0">
    <w:p w14:paraId="1368E727" w14:textId="77777777" w:rsidR="00445156" w:rsidRDefault="00445156" w:rsidP="00422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Andale Sans UI">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Pro-Regular">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75EA8" w14:textId="77777777" w:rsidR="00445156" w:rsidRDefault="00445156" w:rsidP="004226BA">
      <w:pPr>
        <w:spacing w:after="0" w:line="240" w:lineRule="auto"/>
      </w:pPr>
      <w:r>
        <w:separator/>
      </w:r>
    </w:p>
  </w:footnote>
  <w:footnote w:type="continuationSeparator" w:id="0">
    <w:p w14:paraId="331E5EF7" w14:textId="77777777" w:rsidR="00445156" w:rsidRDefault="00445156" w:rsidP="004226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13A75" w14:textId="77777777" w:rsidR="00D20052" w:rsidRDefault="00D200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607BF"/>
    <w:multiLevelType w:val="hybridMultilevel"/>
    <w:tmpl w:val="82545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3A31A5"/>
    <w:multiLevelType w:val="hybridMultilevel"/>
    <w:tmpl w:val="354C20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BD24FE0"/>
    <w:multiLevelType w:val="hybridMultilevel"/>
    <w:tmpl w:val="2EC81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CC6D12"/>
    <w:multiLevelType w:val="hybridMultilevel"/>
    <w:tmpl w:val="497A2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C36D99"/>
    <w:multiLevelType w:val="multilevel"/>
    <w:tmpl w:val="8BD87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42E"/>
    <w:rsid w:val="00003FA3"/>
    <w:rsid w:val="00011408"/>
    <w:rsid w:val="00012803"/>
    <w:rsid w:val="000200F8"/>
    <w:rsid w:val="00025D0A"/>
    <w:rsid w:val="000509C2"/>
    <w:rsid w:val="00063C97"/>
    <w:rsid w:val="0008288C"/>
    <w:rsid w:val="00084CB6"/>
    <w:rsid w:val="000A09D3"/>
    <w:rsid w:val="000B5D59"/>
    <w:rsid w:val="000C5828"/>
    <w:rsid w:val="000D5AFC"/>
    <w:rsid w:val="000D6770"/>
    <w:rsid w:val="000E41EF"/>
    <w:rsid w:val="000F101D"/>
    <w:rsid w:val="001167E5"/>
    <w:rsid w:val="00117C1A"/>
    <w:rsid w:val="00122944"/>
    <w:rsid w:val="001316EE"/>
    <w:rsid w:val="00134C1F"/>
    <w:rsid w:val="0015404C"/>
    <w:rsid w:val="001562A5"/>
    <w:rsid w:val="001563E4"/>
    <w:rsid w:val="00176D37"/>
    <w:rsid w:val="001774C1"/>
    <w:rsid w:val="001A21AD"/>
    <w:rsid w:val="001A4F49"/>
    <w:rsid w:val="001B0F30"/>
    <w:rsid w:val="001B2FC1"/>
    <w:rsid w:val="001D6E95"/>
    <w:rsid w:val="001F3CEB"/>
    <w:rsid w:val="001F7585"/>
    <w:rsid w:val="00200882"/>
    <w:rsid w:val="002072A5"/>
    <w:rsid w:val="002163EE"/>
    <w:rsid w:val="00227778"/>
    <w:rsid w:val="0024608E"/>
    <w:rsid w:val="00252F7C"/>
    <w:rsid w:val="0027685B"/>
    <w:rsid w:val="00281E7F"/>
    <w:rsid w:val="002B45AA"/>
    <w:rsid w:val="002D6AD2"/>
    <w:rsid w:val="002E096B"/>
    <w:rsid w:val="00303F80"/>
    <w:rsid w:val="00304511"/>
    <w:rsid w:val="0031051A"/>
    <w:rsid w:val="00313808"/>
    <w:rsid w:val="00320FB5"/>
    <w:rsid w:val="00325E7D"/>
    <w:rsid w:val="00332B54"/>
    <w:rsid w:val="00336D14"/>
    <w:rsid w:val="003433AF"/>
    <w:rsid w:val="00353541"/>
    <w:rsid w:val="003611EF"/>
    <w:rsid w:val="003745C7"/>
    <w:rsid w:val="00390DD1"/>
    <w:rsid w:val="003B2658"/>
    <w:rsid w:val="003B5EE3"/>
    <w:rsid w:val="003D7CAE"/>
    <w:rsid w:val="003E5FEF"/>
    <w:rsid w:val="003F77F7"/>
    <w:rsid w:val="00404CE5"/>
    <w:rsid w:val="00407621"/>
    <w:rsid w:val="00410F9F"/>
    <w:rsid w:val="004226BA"/>
    <w:rsid w:val="00440096"/>
    <w:rsid w:val="004418F6"/>
    <w:rsid w:val="00445156"/>
    <w:rsid w:val="0045683D"/>
    <w:rsid w:val="00470B70"/>
    <w:rsid w:val="00471AB6"/>
    <w:rsid w:val="00473EBC"/>
    <w:rsid w:val="00487EC2"/>
    <w:rsid w:val="004A1E86"/>
    <w:rsid w:val="004A62B1"/>
    <w:rsid w:val="004B298E"/>
    <w:rsid w:val="004D53FE"/>
    <w:rsid w:val="004E41DA"/>
    <w:rsid w:val="004E7A63"/>
    <w:rsid w:val="004E7ADD"/>
    <w:rsid w:val="004F6382"/>
    <w:rsid w:val="0050128F"/>
    <w:rsid w:val="00503BD5"/>
    <w:rsid w:val="0053108E"/>
    <w:rsid w:val="0054266F"/>
    <w:rsid w:val="00554309"/>
    <w:rsid w:val="00575983"/>
    <w:rsid w:val="005A2C90"/>
    <w:rsid w:val="005C168E"/>
    <w:rsid w:val="005C6E2C"/>
    <w:rsid w:val="005D01D5"/>
    <w:rsid w:val="005F5942"/>
    <w:rsid w:val="00606E06"/>
    <w:rsid w:val="0061750D"/>
    <w:rsid w:val="00627D7D"/>
    <w:rsid w:val="0064316D"/>
    <w:rsid w:val="006439DE"/>
    <w:rsid w:val="006A0D8D"/>
    <w:rsid w:val="006A4ADE"/>
    <w:rsid w:val="006A50CC"/>
    <w:rsid w:val="006C3F0A"/>
    <w:rsid w:val="006C6696"/>
    <w:rsid w:val="006D1DBA"/>
    <w:rsid w:val="00715708"/>
    <w:rsid w:val="00731AA8"/>
    <w:rsid w:val="0073349D"/>
    <w:rsid w:val="00743DB1"/>
    <w:rsid w:val="00787EE2"/>
    <w:rsid w:val="00790AE4"/>
    <w:rsid w:val="00791A3B"/>
    <w:rsid w:val="00793889"/>
    <w:rsid w:val="007A04C6"/>
    <w:rsid w:val="007D6CE0"/>
    <w:rsid w:val="007E20C9"/>
    <w:rsid w:val="007F20B2"/>
    <w:rsid w:val="00804891"/>
    <w:rsid w:val="008146F8"/>
    <w:rsid w:val="00823496"/>
    <w:rsid w:val="008467FC"/>
    <w:rsid w:val="00854676"/>
    <w:rsid w:val="00870EDD"/>
    <w:rsid w:val="00880124"/>
    <w:rsid w:val="00883CE2"/>
    <w:rsid w:val="00884725"/>
    <w:rsid w:val="00895295"/>
    <w:rsid w:val="008A4A7F"/>
    <w:rsid w:val="008C28C3"/>
    <w:rsid w:val="008D2453"/>
    <w:rsid w:val="008D4FD6"/>
    <w:rsid w:val="008E09B6"/>
    <w:rsid w:val="008E0CB2"/>
    <w:rsid w:val="008E2457"/>
    <w:rsid w:val="008E777E"/>
    <w:rsid w:val="008F2A66"/>
    <w:rsid w:val="008F7E8D"/>
    <w:rsid w:val="009060FB"/>
    <w:rsid w:val="00913865"/>
    <w:rsid w:val="00915E56"/>
    <w:rsid w:val="0092467D"/>
    <w:rsid w:val="009256F9"/>
    <w:rsid w:val="0093146A"/>
    <w:rsid w:val="0093217B"/>
    <w:rsid w:val="009357D0"/>
    <w:rsid w:val="00974C8C"/>
    <w:rsid w:val="00977099"/>
    <w:rsid w:val="009A2458"/>
    <w:rsid w:val="009C3F62"/>
    <w:rsid w:val="009C52E4"/>
    <w:rsid w:val="009C5414"/>
    <w:rsid w:val="009D68DE"/>
    <w:rsid w:val="009D78C9"/>
    <w:rsid w:val="009D7C4A"/>
    <w:rsid w:val="009E13E6"/>
    <w:rsid w:val="009E774E"/>
    <w:rsid w:val="009F0982"/>
    <w:rsid w:val="00A04C2E"/>
    <w:rsid w:val="00A06D4E"/>
    <w:rsid w:val="00A40C63"/>
    <w:rsid w:val="00A561B4"/>
    <w:rsid w:val="00A5679D"/>
    <w:rsid w:val="00A62D93"/>
    <w:rsid w:val="00A67907"/>
    <w:rsid w:val="00A91EDD"/>
    <w:rsid w:val="00A96B98"/>
    <w:rsid w:val="00AA5FA3"/>
    <w:rsid w:val="00AE6FB4"/>
    <w:rsid w:val="00AE7E34"/>
    <w:rsid w:val="00AF62C5"/>
    <w:rsid w:val="00AF6981"/>
    <w:rsid w:val="00B02AFA"/>
    <w:rsid w:val="00B0722D"/>
    <w:rsid w:val="00B2648C"/>
    <w:rsid w:val="00B46748"/>
    <w:rsid w:val="00B54728"/>
    <w:rsid w:val="00B60449"/>
    <w:rsid w:val="00B619B7"/>
    <w:rsid w:val="00B73C6A"/>
    <w:rsid w:val="00B752BF"/>
    <w:rsid w:val="00B83A42"/>
    <w:rsid w:val="00B84C6E"/>
    <w:rsid w:val="00B94BFB"/>
    <w:rsid w:val="00B9514F"/>
    <w:rsid w:val="00BB49B5"/>
    <w:rsid w:val="00BB5EF3"/>
    <w:rsid w:val="00BC1641"/>
    <w:rsid w:val="00BD23B0"/>
    <w:rsid w:val="00BE2C72"/>
    <w:rsid w:val="00BE5B94"/>
    <w:rsid w:val="00C00A68"/>
    <w:rsid w:val="00C0344E"/>
    <w:rsid w:val="00C05336"/>
    <w:rsid w:val="00C12A72"/>
    <w:rsid w:val="00C13741"/>
    <w:rsid w:val="00C3209D"/>
    <w:rsid w:val="00C35EBD"/>
    <w:rsid w:val="00C5266E"/>
    <w:rsid w:val="00C60D04"/>
    <w:rsid w:val="00C64EBD"/>
    <w:rsid w:val="00C711C6"/>
    <w:rsid w:val="00C9193F"/>
    <w:rsid w:val="00CA0D1D"/>
    <w:rsid w:val="00CA1050"/>
    <w:rsid w:val="00CA2612"/>
    <w:rsid w:val="00CB1762"/>
    <w:rsid w:val="00CB3066"/>
    <w:rsid w:val="00CD0B3B"/>
    <w:rsid w:val="00CD3354"/>
    <w:rsid w:val="00CD4828"/>
    <w:rsid w:val="00CE12C3"/>
    <w:rsid w:val="00CF1DCB"/>
    <w:rsid w:val="00D00C81"/>
    <w:rsid w:val="00D11948"/>
    <w:rsid w:val="00D133FE"/>
    <w:rsid w:val="00D15FD9"/>
    <w:rsid w:val="00D16EB9"/>
    <w:rsid w:val="00D20052"/>
    <w:rsid w:val="00D24DAB"/>
    <w:rsid w:val="00D40D79"/>
    <w:rsid w:val="00D4289E"/>
    <w:rsid w:val="00D4497F"/>
    <w:rsid w:val="00D47D4F"/>
    <w:rsid w:val="00D53E24"/>
    <w:rsid w:val="00D57DA0"/>
    <w:rsid w:val="00D9423D"/>
    <w:rsid w:val="00DB347E"/>
    <w:rsid w:val="00DB5756"/>
    <w:rsid w:val="00DB57E2"/>
    <w:rsid w:val="00DB701D"/>
    <w:rsid w:val="00DB7C22"/>
    <w:rsid w:val="00DC390A"/>
    <w:rsid w:val="00DC7A81"/>
    <w:rsid w:val="00DD08C5"/>
    <w:rsid w:val="00DD36B5"/>
    <w:rsid w:val="00DF37B9"/>
    <w:rsid w:val="00E12115"/>
    <w:rsid w:val="00E15B15"/>
    <w:rsid w:val="00E239B8"/>
    <w:rsid w:val="00E2674E"/>
    <w:rsid w:val="00E314F4"/>
    <w:rsid w:val="00E328B8"/>
    <w:rsid w:val="00E3608D"/>
    <w:rsid w:val="00E456B8"/>
    <w:rsid w:val="00E6098E"/>
    <w:rsid w:val="00E7329E"/>
    <w:rsid w:val="00E7754B"/>
    <w:rsid w:val="00E84D80"/>
    <w:rsid w:val="00E9002F"/>
    <w:rsid w:val="00E90144"/>
    <w:rsid w:val="00E96B93"/>
    <w:rsid w:val="00EA5D84"/>
    <w:rsid w:val="00EB2109"/>
    <w:rsid w:val="00EB242E"/>
    <w:rsid w:val="00ED256B"/>
    <w:rsid w:val="00ED4C00"/>
    <w:rsid w:val="00F11F5A"/>
    <w:rsid w:val="00F122E9"/>
    <w:rsid w:val="00F12DAC"/>
    <w:rsid w:val="00F140F1"/>
    <w:rsid w:val="00F15950"/>
    <w:rsid w:val="00F161AC"/>
    <w:rsid w:val="00F247AA"/>
    <w:rsid w:val="00F34104"/>
    <w:rsid w:val="00F37C2C"/>
    <w:rsid w:val="00F5673B"/>
    <w:rsid w:val="00F56D6E"/>
    <w:rsid w:val="00F571EF"/>
    <w:rsid w:val="00F64080"/>
    <w:rsid w:val="00F71F35"/>
    <w:rsid w:val="00F741CD"/>
    <w:rsid w:val="00F9097B"/>
    <w:rsid w:val="00F90D31"/>
    <w:rsid w:val="00F91848"/>
    <w:rsid w:val="00F9325D"/>
    <w:rsid w:val="00FA71E3"/>
    <w:rsid w:val="00FB1FD6"/>
    <w:rsid w:val="00FB7C02"/>
    <w:rsid w:val="00FC0B67"/>
    <w:rsid w:val="00FC0E22"/>
    <w:rsid w:val="00FC260D"/>
    <w:rsid w:val="00FD1EC3"/>
    <w:rsid w:val="00FE1C2C"/>
    <w:rsid w:val="00FF230F"/>
    <w:rsid w:val="00FF5F91"/>
    <w:rsid w:val="00FF68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8B0ED"/>
  <w15:chartTrackingRefBased/>
  <w15:docId w15:val="{8D571BB6-DD83-4968-A277-2644107CB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4A7F"/>
  </w:style>
  <w:style w:type="paragraph" w:styleId="Heading1">
    <w:name w:val="heading 1"/>
    <w:basedOn w:val="Normal"/>
    <w:next w:val="Normal"/>
    <w:link w:val="Heading1Char"/>
    <w:rsid w:val="008E2457"/>
    <w:pPr>
      <w:keepNext/>
      <w:keepLines/>
      <w:widowControl w:val="0"/>
      <w:suppressAutoHyphens/>
      <w:autoSpaceDN w:val="0"/>
      <w:spacing w:before="480" w:after="0" w:line="240" w:lineRule="auto"/>
      <w:outlineLvl w:val="0"/>
    </w:pPr>
    <w:rPr>
      <w:rFonts w:ascii="Cambria" w:eastAsia="Times New Roman" w:hAnsi="Cambria" w:cs="Mangal"/>
      <w:b/>
      <w:bCs/>
      <w:color w:val="365F91"/>
      <w:kern w:val="3"/>
      <w:sz w:val="28"/>
      <w:szCs w:val="25"/>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paragraph">
    <w:name w:val="New paragraph"/>
    <w:basedOn w:val="Normal"/>
    <w:qFormat/>
    <w:rsid w:val="00C13741"/>
    <w:pPr>
      <w:spacing w:after="0" w:line="480" w:lineRule="auto"/>
      <w:ind w:firstLine="720"/>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F5F91"/>
    <w:pPr>
      <w:ind w:left="720"/>
      <w:contextualSpacing/>
    </w:pPr>
  </w:style>
  <w:style w:type="character" w:styleId="Hyperlink">
    <w:name w:val="Hyperlink"/>
    <w:basedOn w:val="DefaultParagraphFont"/>
    <w:unhideWhenUsed/>
    <w:rsid w:val="00117C1A"/>
    <w:rPr>
      <w:color w:val="0000FF"/>
      <w:u w:val="single"/>
    </w:rPr>
  </w:style>
  <w:style w:type="character" w:customStyle="1" w:styleId="UnresolvedMention1">
    <w:name w:val="Unresolved Mention1"/>
    <w:basedOn w:val="DefaultParagraphFont"/>
    <w:uiPriority w:val="99"/>
    <w:semiHidden/>
    <w:unhideWhenUsed/>
    <w:rsid w:val="004A62B1"/>
    <w:rPr>
      <w:color w:val="605E5C"/>
      <w:shd w:val="clear" w:color="auto" w:fill="E1DFDD"/>
    </w:rPr>
  </w:style>
  <w:style w:type="character" w:styleId="CommentReference">
    <w:name w:val="annotation reference"/>
    <w:basedOn w:val="DefaultParagraphFont"/>
    <w:uiPriority w:val="99"/>
    <w:semiHidden/>
    <w:unhideWhenUsed/>
    <w:rsid w:val="00D16EB9"/>
    <w:rPr>
      <w:sz w:val="18"/>
      <w:szCs w:val="18"/>
    </w:rPr>
  </w:style>
  <w:style w:type="paragraph" w:styleId="CommentText">
    <w:name w:val="annotation text"/>
    <w:basedOn w:val="Normal"/>
    <w:link w:val="CommentTextChar"/>
    <w:uiPriority w:val="99"/>
    <w:semiHidden/>
    <w:unhideWhenUsed/>
    <w:rsid w:val="00D16EB9"/>
    <w:pPr>
      <w:spacing w:line="240" w:lineRule="auto"/>
    </w:pPr>
    <w:rPr>
      <w:sz w:val="24"/>
      <w:szCs w:val="24"/>
    </w:rPr>
  </w:style>
  <w:style w:type="character" w:customStyle="1" w:styleId="CommentTextChar">
    <w:name w:val="Comment Text Char"/>
    <w:basedOn w:val="DefaultParagraphFont"/>
    <w:link w:val="CommentText"/>
    <w:uiPriority w:val="99"/>
    <w:semiHidden/>
    <w:rsid w:val="00D16EB9"/>
    <w:rPr>
      <w:sz w:val="24"/>
      <w:szCs w:val="24"/>
    </w:rPr>
  </w:style>
  <w:style w:type="paragraph" w:styleId="CommentSubject">
    <w:name w:val="annotation subject"/>
    <w:basedOn w:val="CommentText"/>
    <w:next w:val="CommentText"/>
    <w:link w:val="CommentSubjectChar"/>
    <w:uiPriority w:val="99"/>
    <w:semiHidden/>
    <w:unhideWhenUsed/>
    <w:rsid w:val="00D16EB9"/>
    <w:rPr>
      <w:b/>
      <w:bCs/>
      <w:sz w:val="20"/>
      <w:szCs w:val="20"/>
    </w:rPr>
  </w:style>
  <w:style w:type="character" w:customStyle="1" w:styleId="CommentSubjectChar">
    <w:name w:val="Comment Subject Char"/>
    <w:basedOn w:val="CommentTextChar"/>
    <w:link w:val="CommentSubject"/>
    <w:uiPriority w:val="99"/>
    <w:semiHidden/>
    <w:rsid w:val="00D16EB9"/>
    <w:rPr>
      <w:b/>
      <w:bCs/>
      <w:sz w:val="20"/>
      <w:szCs w:val="20"/>
    </w:rPr>
  </w:style>
  <w:style w:type="paragraph" w:styleId="BalloonText">
    <w:name w:val="Balloon Text"/>
    <w:basedOn w:val="Normal"/>
    <w:link w:val="BalloonTextChar"/>
    <w:uiPriority w:val="99"/>
    <w:semiHidden/>
    <w:unhideWhenUsed/>
    <w:rsid w:val="00D16EB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16EB9"/>
    <w:rPr>
      <w:rFonts w:ascii="Times New Roman" w:hAnsi="Times New Roman" w:cs="Times New Roman"/>
      <w:sz w:val="18"/>
      <w:szCs w:val="18"/>
    </w:rPr>
  </w:style>
  <w:style w:type="paragraph" w:customStyle="1" w:styleId="EndNoteBibliography">
    <w:name w:val="EndNote Bibliography"/>
    <w:basedOn w:val="Normal"/>
    <w:link w:val="EndNoteBibliographyChar"/>
    <w:rsid w:val="009E13E6"/>
    <w:pPr>
      <w:spacing w:after="0" w:line="240" w:lineRule="auto"/>
    </w:pPr>
    <w:rPr>
      <w:rFonts w:ascii="Times New Roman" w:eastAsia="Times New Roman" w:hAnsi="Times New Roman" w:cs="Times New Roman"/>
      <w:noProof/>
      <w:sz w:val="32"/>
      <w:szCs w:val="24"/>
    </w:rPr>
  </w:style>
  <w:style w:type="character" w:customStyle="1" w:styleId="EndNoteBibliographyChar">
    <w:name w:val="EndNote Bibliography Char"/>
    <w:basedOn w:val="DefaultParagraphFont"/>
    <w:link w:val="EndNoteBibliography"/>
    <w:rsid w:val="009E13E6"/>
    <w:rPr>
      <w:rFonts w:ascii="Times New Roman" w:eastAsia="Times New Roman" w:hAnsi="Times New Roman" w:cs="Times New Roman"/>
      <w:noProof/>
      <w:sz w:val="32"/>
      <w:szCs w:val="24"/>
    </w:rPr>
  </w:style>
  <w:style w:type="paragraph" w:customStyle="1" w:styleId="Standard">
    <w:name w:val="Standard"/>
    <w:rsid w:val="00E7329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E7329E"/>
    <w:pPr>
      <w:spacing w:after="120"/>
    </w:pPr>
  </w:style>
  <w:style w:type="character" w:styleId="Emphasis">
    <w:name w:val="Emphasis"/>
    <w:uiPriority w:val="20"/>
    <w:qFormat/>
    <w:rsid w:val="00E7329E"/>
    <w:rPr>
      <w:i/>
      <w:iCs/>
    </w:rPr>
  </w:style>
  <w:style w:type="character" w:customStyle="1" w:styleId="apple-converted-space">
    <w:name w:val="apple-converted-space"/>
    <w:basedOn w:val="DefaultParagraphFont"/>
    <w:rsid w:val="00E7329E"/>
  </w:style>
  <w:style w:type="paragraph" w:styleId="BodyText">
    <w:name w:val="Body Text"/>
    <w:basedOn w:val="Normal"/>
    <w:link w:val="BodyTextChar1"/>
    <w:semiHidden/>
    <w:rsid w:val="008E2457"/>
    <w:pPr>
      <w:spacing w:after="0" w:line="240" w:lineRule="auto"/>
    </w:pPr>
    <w:rPr>
      <w:rFonts w:ascii="Arial" w:eastAsia="Times New Roman" w:hAnsi="Arial" w:cs="Times New Roman"/>
      <w:b/>
      <w:bCs/>
      <w:sz w:val="28"/>
      <w:szCs w:val="24"/>
      <w:u w:val="single"/>
    </w:rPr>
  </w:style>
  <w:style w:type="character" w:customStyle="1" w:styleId="BodyTextChar">
    <w:name w:val="Body Text Char"/>
    <w:basedOn w:val="DefaultParagraphFont"/>
    <w:uiPriority w:val="99"/>
    <w:semiHidden/>
    <w:rsid w:val="008E2457"/>
  </w:style>
  <w:style w:type="character" w:customStyle="1" w:styleId="BodyTextChar1">
    <w:name w:val="Body Text Char1"/>
    <w:basedOn w:val="DefaultParagraphFont"/>
    <w:link w:val="BodyText"/>
    <w:semiHidden/>
    <w:rsid w:val="008E2457"/>
    <w:rPr>
      <w:rFonts w:ascii="Arial" w:eastAsia="Times New Roman" w:hAnsi="Arial" w:cs="Times New Roman"/>
      <w:b/>
      <w:bCs/>
      <w:sz w:val="28"/>
      <w:szCs w:val="24"/>
      <w:u w:val="single"/>
    </w:rPr>
  </w:style>
  <w:style w:type="character" w:customStyle="1" w:styleId="Heading1Char">
    <w:name w:val="Heading 1 Char"/>
    <w:basedOn w:val="DefaultParagraphFont"/>
    <w:link w:val="Heading1"/>
    <w:rsid w:val="008E2457"/>
    <w:rPr>
      <w:rFonts w:ascii="Cambria" w:eastAsia="Times New Roman" w:hAnsi="Cambria" w:cs="Mangal"/>
      <w:b/>
      <w:bCs/>
      <w:color w:val="365F91"/>
      <w:kern w:val="3"/>
      <w:sz w:val="28"/>
      <w:szCs w:val="25"/>
      <w:lang w:eastAsia="zh-CN" w:bidi="hi-IN"/>
    </w:rPr>
  </w:style>
  <w:style w:type="character" w:customStyle="1" w:styleId="UnresolvedMention2">
    <w:name w:val="Unresolved Mention2"/>
    <w:basedOn w:val="DefaultParagraphFont"/>
    <w:uiPriority w:val="99"/>
    <w:rsid w:val="00CF1DCB"/>
    <w:rPr>
      <w:color w:val="605E5C"/>
      <w:shd w:val="clear" w:color="auto" w:fill="E1DFDD"/>
    </w:rPr>
  </w:style>
  <w:style w:type="paragraph" w:styleId="Header">
    <w:name w:val="header"/>
    <w:basedOn w:val="Normal"/>
    <w:link w:val="HeaderChar"/>
    <w:uiPriority w:val="99"/>
    <w:unhideWhenUsed/>
    <w:rsid w:val="004226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6BA"/>
  </w:style>
  <w:style w:type="paragraph" w:styleId="Footer">
    <w:name w:val="footer"/>
    <w:basedOn w:val="Normal"/>
    <w:link w:val="FooterChar"/>
    <w:uiPriority w:val="99"/>
    <w:unhideWhenUsed/>
    <w:rsid w:val="004226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6BA"/>
  </w:style>
  <w:style w:type="character" w:styleId="FollowedHyperlink">
    <w:name w:val="FollowedHyperlink"/>
    <w:basedOn w:val="DefaultParagraphFont"/>
    <w:uiPriority w:val="99"/>
    <w:semiHidden/>
    <w:unhideWhenUsed/>
    <w:rsid w:val="00B94BFB"/>
    <w:rPr>
      <w:color w:val="954F72" w:themeColor="followedHyperlink"/>
      <w:u w:val="single"/>
    </w:rPr>
  </w:style>
  <w:style w:type="character" w:styleId="UnresolvedMention">
    <w:name w:val="Unresolved Mention"/>
    <w:basedOn w:val="DefaultParagraphFont"/>
    <w:uiPriority w:val="99"/>
    <w:rsid w:val="00C12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815776">
      <w:bodyDiv w:val="1"/>
      <w:marLeft w:val="0"/>
      <w:marRight w:val="0"/>
      <w:marTop w:val="0"/>
      <w:marBottom w:val="0"/>
      <w:divBdr>
        <w:top w:val="none" w:sz="0" w:space="0" w:color="auto"/>
        <w:left w:val="none" w:sz="0" w:space="0" w:color="auto"/>
        <w:bottom w:val="none" w:sz="0" w:space="0" w:color="auto"/>
        <w:right w:val="none" w:sz="0" w:space="0" w:color="auto"/>
      </w:divBdr>
    </w:div>
    <w:div w:id="843210234">
      <w:bodyDiv w:val="1"/>
      <w:marLeft w:val="0"/>
      <w:marRight w:val="0"/>
      <w:marTop w:val="0"/>
      <w:marBottom w:val="0"/>
      <w:divBdr>
        <w:top w:val="none" w:sz="0" w:space="0" w:color="auto"/>
        <w:left w:val="none" w:sz="0" w:space="0" w:color="auto"/>
        <w:bottom w:val="none" w:sz="0" w:space="0" w:color="auto"/>
        <w:right w:val="none" w:sz="0" w:space="0" w:color="auto"/>
      </w:divBdr>
    </w:div>
    <w:div w:id="1569221515">
      <w:bodyDiv w:val="1"/>
      <w:marLeft w:val="0"/>
      <w:marRight w:val="0"/>
      <w:marTop w:val="0"/>
      <w:marBottom w:val="0"/>
      <w:divBdr>
        <w:top w:val="none" w:sz="0" w:space="0" w:color="auto"/>
        <w:left w:val="none" w:sz="0" w:space="0" w:color="auto"/>
        <w:bottom w:val="none" w:sz="0" w:space="0" w:color="auto"/>
        <w:right w:val="none" w:sz="0" w:space="0" w:color="auto"/>
      </w:divBdr>
    </w:div>
    <w:div w:id="1929773351">
      <w:bodyDiv w:val="1"/>
      <w:marLeft w:val="0"/>
      <w:marRight w:val="0"/>
      <w:marTop w:val="0"/>
      <w:marBottom w:val="0"/>
      <w:divBdr>
        <w:top w:val="none" w:sz="0" w:space="0" w:color="auto"/>
        <w:left w:val="none" w:sz="0" w:space="0" w:color="auto"/>
        <w:bottom w:val="none" w:sz="0" w:space="0" w:color="auto"/>
        <w:right w:val="none" w:sz="0" w:space="0" w:color="auto"/>
      </w:divBdr>
    </w:div>
    <w:div w:id="205006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lookingbackmovingforward2014.wordpress.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hyperlink" Target="https://clok.uclan.ac.uk/9621/1/Jarratt%20David%20Final%20eThesis%20%28Master%20Copy%29.pdf" TargetMode="External"/><Relationship Id="rId2" Type="http://schemas.openxmlformats.org/officeDocument/2006/relationships/styles" Target="styles.xml"/><Relationship Id="rId16" Type="http://schemas.openxmlformats.org/officeDocument/2006/relationships/hyperlink" Target="https://www.independent.co.uk/news/uk/this-britain/the-last-resort-5539247.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iers.org.uk/" TargetMode="External"/><Relationship Id="rId5" Type="http://schemas.openxmlformats.org/officeDocument/2006/relationships/footnotes" Target="footnotes.xml"/><Relationship Id="rId15" Type="http://schemas.openxmlformats.org/officeDocument/2006/relationships/hyperlink" Target="https://www.bbc.co.uk/news/uk-england-49812519" TargetMode="External"/><Relationship Id="rId10" Type="http://schemas.openxmlformats.org/officeDocument/2006/relationships/image" Target="media/image4.jpeg"/><Relationship Id="rId19" Type="http://schemas.openxmlformats.org/officeDocument/2006/relationships/hyperlink" Target="http://www.bbc.co.uk/history/british/victorians/seaside_01.s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477</TotalTime>
  <Pages>23</Pages>
  <Words>6758</Words>
  <Characters>38523</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Jarratt</dc:creator>
  <cp:keywords/>
  <dc:description/>
  <cp:lastModifiedBy>David Jarratt</cp:lastModifiedBy>
  <cp:revision>23</cp:revision>
  <dcterms:created xsi:type="dcterms:W3CDTF">2020-11-06T15:40:00Z</dcterms:created>
  <dcterms:modified xsi:type="dcterms:W3CDTF">2021-11-19T16:55:00Z</dcterms:modified>
</cp:coreProperties>
</file>